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6BCA" w:rsidRPr="00D00970" w:rsidRDefault="004B6BCA" w:rsidP="00D00970">
      <w:pPr>
        <w:spacing w:line="276" w:lineRule="auto"/>
        <w:jc w:val="center"/>
        <w:rPr>
          <w:rFonts w:ascii="Times New Roman" w:eastAsia="Times New Roman" w:hAnsi="Times New Roman" w:cs="Times New Roman"/>
          <w:b/>
          <w:bCs/>
          <w:color w:val="000000" w:themeColor="text1"/>
          <w:lang w:eastAsia="tr-TR"/>
        </w:rPr>
      </w:pPr>
      <w:r w:rsidRPr="00D00970">
        <w:rPr>
          <w:rFonts w:ascii="Times New Roman" w:eastAsia="Times New Roman" w:hAnsi="Times New Roman" w:cs="Times New Roman"/>
          <w:b/>
          <w:bCs/>
          <w:color w:val="000000" w:themeColor="text1"/>
          <w:lang w:eastAsia="tr-TR"/>
        </w:rPr>
        <w:t>KİŞİSEL VERİLERİN KORUNMASI AYDINLATMA METNİ</w:t>
      </w:r>
    </w:p>
    <w:p w:rsidR="00D16807" w:rsidRPr="00D00970" w:rsidRDefault="00D16807" w:rsidP="00D00970">
      <w:pPr>
        <w:spacing w:line="276" w:lineRule="auto"/>
        <w:jc w:val="center"/>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b/>
          <w:bCs/>
          <w:color w:val="000000" w:themeColor="text1"/>
          <w:lang w:eastAsia="tr-TR"/>
        </w:rPr>
      </w:pPr>
      <w:r w:rsidRPr="00D00970">
        <w:rPr>
          <w:rFonts w:ascii="Times New Roman" w:eastAsia="Times New Roman" w:hAnsi="Times New Roman" w:cs="Times New Roman"/>
          <w:b/>
          <w:bCs/>
          <w:color w:val="000000" w:themeColor="text1"/>
          <w:lang w:eastAsia="tr-TR"/>
        </w:rPr>
        <w:t>KİŞİSEL VERİLERİN KORUNMASI</w:t>
      </w:r>
    </w:p>
    <w:p w:rsidR="00D16807" w:rsidRPr="00D00970" w:rsidRDefault="00D16807"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C66750" w:rsidP="00D00970">
      <w:p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İ</w:t>
      </w:r>
      <w:r w:rsidR="00D16807" w:rsidRPr="00D00970">
        <w:rPr>
          <w:rFonts w:ascii="Times New Roman" w:eastAsia="Times New Roman" w:hAnsi="Times New Roman" w:cs="Times New Roman"/>
          <w:color w:val="000000" w:themeColor="text1"/>
          <w:lang w:eastAsia="tr-TR"/>
        </w:rPr>
        <w:t xml:space="preserve">şbu Aydınlatma ve Rıza Metni ile veri sorumlusu sıfatıyla hareket eden </w:t>
      </w:r>
      <w:r w:rsidR="00F443C0">
        <w:rPr>
          <w:rFonts w:ascii="Times New Roman" w:eastAsia="Times New Roman" w:hAnsi="Times New Roman" w:cs="Times New Roman"/>
          <w:color w:val="000000" w:themeColor="text1"/>
          <w:lang w:eastAsia="tr-TR"/>
        </w:rPr>
        <w:t>İMAJ YAPI</w:t>
      </w:r>
      <w:r w:rsidR="003C244F" w:rsidRPr="00D00970">
        <w:rPr>
          <w:rFonts w:ascii="Times New Roman" w:eastAsia="Times New Roman" w:hAnsi="Times New Roman" w:cs="Times New Roman"/>
          <w:color w:val="000000" w:themeColor="text1"/>
          <w:lang w:eastAsia="tr-TR"/>
        </w:rPr>
        <w:t xml:space="preserve"> SAN. TİC. LTD. ŞTİ., (Bundan böyle kısaca “</w:t>
      </w:r>
      <w:r w:rsidR="00F443C0">
        <w:rPr>
          <w:rFonts w:ascii="Times New Roman" w:eastAsia="Times New Roman" w:hAnsi="Times New Roman" w:cs="Times New Roman"/>
          <w:color w:val="000000" w:themeColor="text1"/>
          <w:lang w:eastAsia="tr-TR"/>
        </w:rPr>
        <w:t>İMAJ YAPI</w:t>
      </w:r>
      <w:r w:rsidR="003C244F" w:rsidRPr="00D00970">
        <w:rPr>
          <w:rFonts w:ascii="Times New Roman" w:eastAsia="Times New Roman" w:hAnsi="Times New Roman" w:cs="Times New Roman"/>
          <w:color w:val="000000" w:themeColor="text1"/>
          <w:lang w:eastAsia="tr-TR"/>
        </w:rPr>
        <w:t xml:space="preserve">” olarak anılacaktır.) </w:t>
      </w:r>
      <w:r w:rsidR="00D16807" w:rsidRPr="00D00970">
        <w:rPr>
          <w:rFonts w:ascii="Times New Roman" w:eastAsia="Times New Roman" w:hAnsi="Times New Roman" w:cs="Times New Roman"/>
          <w:color w:val="000000" w:themeColor="text1"/>
          <w:lang w:eastAsia="tr-TR"/>
        </w:rPr>
        <w:t xml:space="preserve">6698 sayılı Kişisel Verilerin Korunması Kanunu’na uygun olarak KVKK prosedüründe tanımlanmış ilgili kişilerin, kişisel verilerinin işlenmesine ilişkin açıklamalarda bulunmak ve bilgilendirmek amacıyla bu bilgilendirme metnini hazırlamıştır. Bu metin ile ilgili Kanun uyarınca </w:t>
      </w:r>
      <w:r w:rsidR="00F443C0">
        <w:rPr>
          <w:rFonts w:ascii="Times New Roman" w:eastAsia="Times New Roman" w:hAnsi="Times New Roman" w:cs="Times New Roman"/>
          <w:color w:val="000000" w:themeColor="text1"/>
          <w:lang w:eastAsia="tr-TR"/>
        </w:rPr>
        <w:t>İMAJ YAPI</w:t>
      </w:r>
      <w:r w:rsidR="00D16807" w:rsidRPr="00D00970">
        <w:rPr>
          <w:rFonts w:ascii="Times New Roman" w:eastAsia="Times New Roman" w:hAnsi="Times New Roman" w:cs="Times New Roman"/>
          <w:color w:val="000000" w:themeColor="text1"/>
          <w:lang w:eastAsia="tr-TR"/>
        </w:rPr>
        <w:t xml:space="preserve"> nezdindeki kişisel verileriniz aşağıda açıklanan işlenme amaçları, hukuki nedenleri, bilgilerin toplanma yöntemleri, kimlere ve hangi amaçlarla aktarılabileceğine ilişkin olarak sizleri bilgilendirmektedir.</w:t>
      </w:r>
    </w:p>
    <w:p w:rsidR="003C244F" w:rsidRPr="00D00970" w:rsidRDefault="003C244F" w:rsidP="00D00970">
      <w:pPr>
        <w:spacing w:line="276" w:lineRule="auto"/>
        <w:jc w:val="both"/>
        <w:rPr>
          <w:rFonts w:ascii="Times New Roman" w:eastAsia="Times New Roman" w:hAnsi="Times New Roman" w:cs="Times New Roman"/>
          <w:color w:val="000000" w:themeColor="text1"/>
          <w:lang w:eastAsia="tr-TR"/>
        </w:rPr>
      </w:pPr>
    </w:p>
    <w:p w:rsidR="003C244F" w:rsidRPr="00D00970" w:rsidRDefault="003C244F" w:rsidP="00D00970">
      <w:p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 xml:space="preserve">Kanun kapsamında kişisel veri, kimliği belirli veya belirlenebilir gerçek kişiye ilişkin her türlü veriyi kapsamaktadır. Kişisel verinin özel bir türü olan Özel Nitelikli Kişisel Veri, ırk, etnik köken, siyasi düşünce, felsefi inanç, din, mezhep, diğer inançlar, kılık ve kıyafet, dernek, vakıf veya sendika üyeliği, sağlık, cinsel hayat, ceza mahkumiyeti ve güvenlik tedbirleri, </w:t>
      </w:r>
      <w:proofErr w:type="spellStart"/>
      <w:r w:rsidRPr="00D00970">
        <w:rPr>
          <w:rFonts w:ascii="Times New Roman" w:eastAsia="Times New Roman" w:hAnsi="Times New Roman" w:cs="Times New Roman"/>
          <w:color w:val="000000" w:themeColor="text1"/>
          <w:lang w:eastAsia="tr-TR"/>
        </w:rPr>
        <w:t>biyometrik</w:t>
      </w:r>
      <w:proofErr w:type="spellEnd"/>
      <w:r w:rsidRPr="00D00970">
        <w:rPr>
          <w:rFonts w:ascii="Times New Roman" w:eastAsia="Times New Roman" w:hAnsi="Times New Roman" w:cs="Times New Roman"/>
          <w:color w:val="000000" w:themeColor="text1"/>
          <w:lang w:eastAsia="tr-TR"/>
        </w:rPr>
        <w:t xml:space="preserve"> ve genetik verileri ifade eder.</w:t>
      </w:r>
    </w:p>
    <w:p w:rsidR="003C244F" w:rsidRPr="00D00970" w:rsidRDefault="003C244F" w:rsidP="00D00970">
      <w:pPr>
        <w:spacing w:line="276" w:lineRule="auto"/>
        <w:jc w:val="both"/>
        <w:rPr>
          <w:rFonts w:ascii="Times New Roman" w:eastAsia="Times New Roman" w:hAnsi="Times New Roman" w:cs="Times New Roman"/>
          <w:color w:val="000000" w:themeColor="text1"/>
          <w:lang w:eastAsia="tr-TR"/>
        </w:rPr>
      </w:pP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b/>
          <w:bCs/>
          <w:color w:val="000000" w:themeColor="text1"/>
          <w:lang w:eastAsia="tr-TR"/>
        </w:rPr>
      </w:pPr>
      <w:r w:rsidRPr="00D00970">
        <w:rPr>
          <w:rFonts w:ascii="Times New Roman" w:eastAsia="Times New Roman" w:hAnsi="Times New Roman" w:cs="Times New Roman"/>
          <w:b/>
          <w:bCs/>
          <w:color w:val="000000" w:themeColor="text1"/>
          <w:lang w:eastAsia="tr-TR"/>
        </w:rPr>
        <w:t>1. KİŞİSEL VERİLERİN TOPLANMASINA İLİŞKİN YÖNTEMLERİ VE HUKUKİ</w:t>
      </w:r>
      <w:r w:rsidR="00A10EA8" w:rsidRPr="00D00970">
        <w:rPr>
          <w:rFonts w:ascii="Times New Roman" w:eastAsia="Times New Roman" w:hAnsi="Times New Roman" w:cs="Times New Roman"/>
          <w:b/>
          <w:bCs/>
          <w:color w:val="000000" w:themeColor="text1"/>
          <w:lang w:eastAsia="tr-TR"/>
        </w:rPr>
        <w:t xml:space="preserve"> </w:t>
      </w:r>
      <w:r w:rsidRPr="00D00970">
        <w:rPr>
          <w:rFonts w:ascii="Times New Roman" w:eastAsia="Times New Roman" w:hAnsi="Times New Roman" w:cs="Times New Roman"/>
          <w:b/>
          <w:bCs/>
          <w:color w:val="000000" w:themeColor="text1"/>
          <w:lang w:eastAsia="tr-TR"/>
        </w:rPr>
        <w:t>SEBEBİ</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00970" w:rsidP="00D00970">
      <w:p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 xml:space="preserve">Toplanan veriler, </w:t>
      </w:r>
      <w:r w:rsidR="00F443C0">
        <w:rPr>
          <w:rFonts w:ascii="Times New Roman" w:eastAsia="Times New Roman" w:hAnsi="Times New Roman" w:cs="Times New Roman"/>
          <w:color w:val="000000" w:themeColor="text1"/>
          <w:lang w:eastAsia="tr-TR"/>
        </w:rPr>
        <w:t>İMAJ YAPI</w:t>
      </w:r>
      <w:r w:rsidRPr="00D00970">
        <w:rPr>
          <w:rFonts w:ascii="Times New Roman" w:eastAsia="Times New Roman" w:hAnsi="Times New Roman" w:cs="Times New Roman"/>
          <w:color w:val="000000" w:themeColor="text1"/>
          <w:lang w:eastAsia="tr-TR"/>
        </w:rPr>
        <w:t xml:space="preserve"> ’</w:t>
      </w:r>
      <w:proofErr w:type="spellStart"/>
      <w:r w:rsidRPr="00D00970">
        <w:rPr>
          <w:rFonts w:ascii="Times New Roman" w:eastAsia="Times New Roman" w:hAnsi="Times New Roman" w:cs="Times New Roman"/>
          <w:color w:val="000000" w:themeColor="text1"/>
          <w:lang w:eastAsia="tr-TR"/>
        </w:rPr>
        <w:t>nın</w:t>
      </w:r>
      <w:proofErr w:type="spellEnd"/>
      <w:r w:rsidRPr="00D00970">
        <w:rPr>
          <w:rFonts w:ascii="Times New Roman" w:eastAsia="Times New Roman" w:hAnsi="Times New Roman" w:cs="Times New Roman"/>
          <w:color w:val="000000" w:themeColor="text1"/>
          <w:lang w:eastAsia="tr-TR"/>
        </w:rPr>
        <w:t xml:space="preserve"> iş ortaklarından, tedarikçilerinden, bayilerden (potansiyel iş ortakları, tedarikçiler ve bayilerde dahil olmak üzere) aşağıda sayılan kanallar vasıtasıyla otomatik ya da otomatik olmayan yöntemlerle, sözlü, yazılı veya elektronik yollar ile iletilen verilerdir. Kişisel verileriniz, tamamen veya kısmen otomatik yollarla ya da veri kayıt sisteminin parçası olmak kaydıyla otomatik olmayan yöntemlerle elde edilmektedir. </w:t>
      </w:r>
      <w:r w:rsidR="00F443C0">
        <w:rPr>
          <w:rFonts w:ascii="Times New Roman" w:eastAsia="Times New Roman" w:hAnsi="Times New Roman" w:cs="Times New Roman"/>
          <w:color w:val="000000" w:themeColor="text1"/>
          <w:lang w:eastAsia="tr-TR"/>
        </w:rPr>
        <w:t>İMAJ YAPI</w:t>
      </w:r>
      <w:r w:rsidR="00D16807" w:rsidRPr="00D00970">
        <w:rPr>
          <w:rFonts w:ascii="Times New Roman" w:eastAsia="Times New Roman" w:hAnsi="Times New Roman" w:cs="Times New Roman"/>
          <w:color w:val="000000" w:themeColor="text1"/>
          <w:lang w:eastAsia="tr-TR"/>
        </w:rPr>
        <w:t xml:space="preserve"> tarafından veri sorumlusu sıfatı ile, KVKK ve ilgili diğer mevzuattan kaynaklanan yasal</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yükümlülüklerimiz çerçevesinde; internet sitesi, mobil uygulamalar, çağrı merkezi, mağazalar, sosyal</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medya mecraları, doğrudan veya yetkilendirilmiş iletişim kanalları ve fiziki kanallar gibi farklı</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 xml:space="preserve">kanallarda icra edilen üretim ve </w:t>
      </w:r>
      <w:r w:rsidR="00A10EA8" w:rsidRPr="00D00970">
        <w:rPr>
          <w:rFonts w:ascii="Times New Roman" w:eastAsia="Times New Roman" w:hAnsi="Times New Roman" w:cs="Times New Roman"/>
          <w:color w:val="000000" w:themeColor="text1"/>
          <w:lang w:eastAsia="tr-TR"/>
        </w:rPr>
        <w:t>düzenleme</w:t>
      </w:r>
      <w:r w:rsidR="00D16807" w:rsidRPr="00D00970">
        <w:rPr>
          <w:rFonts w:ascii="Times New Roman" w:eastAsia="Times New Roman" w:hAnsi="Times New Roman" w:cs="Times New Roman"/>
          <w:color w:val="000000" w:themeColor="text1"/>
          <w:lang w:eastAsia="tr-TR"/>
        </w:rPr>
        <w:t xml:space="preserve"> süreçlerindeki yöntemlerle; bu kanalları kullanarak sizlere kaliteli</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hizmetlerimizi sunmak ve bu çerçevede iş ve ticari faaliyetlerimizi yürütmek noktasında uygulama</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imkanı bulan ilgili mevzuat, sözleşme, talep, ticari teamül ve dürüstlük kurallarına dayalı olarak ortaya</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çıkan ve icra edilen hukuki sebepler çerçevesinde açık rızaya bağlı sözlü, yazılı ya da elektronik</w:t>
      </w:r>
      <w:r w:rsidR="00D80B26"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kişisel verileriniz, özel nitelikli kişisel veriler de dahil olmak üzere toplanmaktadır.</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 xml:space="preserve">Bu kapsamda kişisel verileriniz, </w:t>
      </w:r>
      <w:r w:rsidR="00F443C0">
        <w:rPr>
          <w:rFonts w:ascii="Times New Roman" w:eastAsia="Times New Roman" w:hAnsi="Times New Roman" w:cs="Times New Roman"/>
          <w:color w:val="000000" w:themeColor="text1"/>
          <w:lang w:eastAsia="tr-TR"/>
        </w:rPr>
        <w:t>İMAJ YAPI</w:t>
      </w:r>
      <w:r w:rsidRPr="00D00970">
        <w:rPr>
          <w:rFonts w:ascii="Times New Roman" w:eastAsia="Times New Roman" w:hAnsi="Times New Roman" w:cs="Times New Roman"/>
          <w:color w:val="000000" w:themeColor="text1"/>
          <w:lang w:eastAsia="tr-TR"/>
        </w:rPr>
        <w:t xml:space="preserve"> veya </w:t>
      </w:r>
      <w:r w:rsidR="00F443C0">
        <w:rPr>
          <w:rFonts w:ascii="Times New Roman" w:eastAsia="Times New Roman" w:hAnsi="Times New Roman" w:cs="Times New Roman"/>
          <w:color w:val="000000" w:themeColor="text1"/>
          <w:lang w:eastAsia="tr-TR"/>
        </w:rPr>
        <w:t>İMAJ YAPI</w:t>
      </w:r>
      <w:r w:rsidRPr="00D00970">
        <w:rPr>
          <w:rFonts w:ascii="Times New Roman" w:eastAsia="Times New Roman" w:hAnsi="Times New Roman" w:cs="Times New Roman"/>
          <w:color w:val="000000" w:themeColor="text1"/>
          <w:lang w:eastAsia="tr-TR"/>
        </w:rPr>
        <w:t xml:space="preserve"> adına veri işleyen gerçek ya da tüzel</w:t>
      </w:r>
      <w:r w:rsidR="00A10EA8" w:rsidRPr="00D00970">
        <w:rPr>
          <w:rFonts w:ascii="Times New Roman" w:eastAsia="Times New Roman" w:hAnsi="Times New Roman" w:cs="Times New Roman"/>
          <w:color w:val="000000" w:themeColor="text1"/>
          <w:lang w:eastAsia="tr-TR"/>
        </w:rPr>
        <w:t xml:space="preserve"> </w:t>
      </w:r>
      <w:r w:rsidRPr="00D00970">
        <w:rPr>
          <w:rFonts w:ascii="Times New Roman" w:eastAsia="Times New Roman" w:hAnsi="Times New Roman" w:cs="Times New Roman"/>
          <w:color w:val="000000" w:themeColor="text1"/>
          <w:lang w:eastAsia="tr-TR"/>
        </w:rPr>
        <w:t>kişiler tarafından, sayılanlarla sınırlı olmamak üzere, yazılı veya elektronik olarak, aşağıda belirtilen</w:t>
      </w:r>
      <w:r w:rsidR="00A10EA8" w:rsidRPr="00D00970">
        <w:rPr>
          <w:rFonts w:ascii="Times New Roman" w:eastAsia="Times New Roman" w:hAnsi="Times New Roman" w:cs="Times New Roman"/>
          <w:color w:val="000000" w:themeColor="text1"/>
          <w:lang w:eastAsia="tr-TR"/>
        </w:rPr>
        <w:t xml:space="preserve"> </w:t>
      </w:r>
      <w:r w:rsidRPr="00D00970">
        <w:rPr>
          <w:rFonts w:ascii="Times New Roman" w:eastAsia="Times New Roman" w:hAnsi="Times New Roman" w:cs="Times New Roman"/>
          <w:color w:val="000000" w:themeColor="text1"/>
          <w:lang w:eastAsia="tr-TR"/>
        </w:rPr>
        <w:t>yöntemlerle toplanabilir;</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pStyle w:val="ListeParagraf"/>
        <w:numPr>
          <w:ilvl w:val="0"/>
          <w:numId w:val="1"/>
        </w:num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Elektronik ya da fiziki olarak doldurduğunuz üyelik formu,</w:t>
      </w:r>
    </w:p>
    <w:p w:rsidR="00D16807" w:rsidRPr="00D00970" w:rsidRDefault="00D16807" w:rsidP="00D00970">
      <w:pPr>
        <w:pStyle w:val="ListeParagraf"/>
        <w:numPr>
          <w:ilvl w:val="0"/>
          <w:numId w:val="3"/>
        </w:num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İnternet sitelerimize üyelik veya giriş sırasında üye girişi yapmanızı sağlayan B2b ve sosyal ağlar,</w:t>
      </w:r>
    </w:p>
    <w:p w:rsidR="00D16807" w:rsidRPr="00D00970" w:rsidRDefault="00D16807" w:rsidP="00D00970">
      <w:pPr>
        <w:pStyle w:val="ListeParagraf"/>
        <w:numPr>
          <w:ilvl w:val="0"/>
          <w:numId w:val="3"/>
        </w:num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İnternet sitelerimiz veya üçüncü kişilere ait internet sitelerinde yer alan, bizimle iletişime geçmek</w:t>
      </w:r>
      <w:r w:rsidR="00D00970" w:rsidRPr="00D00970">
        <w:rPr>
          <w:rFonts w:ascii="Times New Roman" w:eastAsia="Times New Roman" w:hAnsi="Times New Roman" w:cs="Times New Roman"/>
          <w:color w:val="000000" w:themeColor="text1"/>
          <w:lang w:eastAsia="tr-TR"/>
        </w:rPr>
        <w:t>, hizmet ve destek almak</w:t>
      </w:r>
      <w:r w:rsidR="00A10EA8" w:rsidRPr="00D00970">
        <w:rPr>
          <w:rFonts w:ascii="Times New Roman" w:eastAsia="Times New Roman" w:hAnsi="Times New Roman" w:cs="Times New Roman"/>
          <w:color w:val="000000" w:themeColor="text1"/>
          <w:lang w:eastAsia="tr-TR"/>
        </w:rPr>
        <w:t xml:space="preserve"> </w:t>
      </w:r>
      <w:r w:rsidRPr="00D00970">
        <w:rPr>
          <w:rFonts w:ascii="Times New Roman" w:eastAsia="Times New Roman" w:hAnsi="Times New Roman" w:cs="Times New Roman"/>
          <w:color w:val="000000" w:themeColor="text1"/>
          <w:lang w:eastAsia="tr-TR"/>
        </w:rPr>
        <w:t>üzere doldurduğunuz iletişim formları,</w:t>
      </w:r>
    </w:p>
    <w:p w:rsidR="00D16807" w:rsidRPr="00D00970" w:rsidRDefault="00D16807" w:rsidP="00D00970">
      <w:pPr>
        <w:pStyle w:val="ListeParagraf"/>
        <w:numPr>
          <w:ilvl w:val="0"/>
          <w:numId w:val="3"/>
        </w:num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lastRenderedPageBreak/>
        <w:t>Çevirim içi alışveriş uygulamaları, sizi tanımak için kullanılan çerezler (</w:t>
      </w:r>
      <w:proofErr w:type="spellStart"/>
      <w:r w:rsidRPr="00D00970">
        <w:rPr>
          <w:rFonts w:ascii="Times New Roman" w:eastAsia="Times New Roman" w:hAnsi="Times New Roman" w:cs="Times New Roman"/>
          <w:color w:val="000000" w:themeColor="text1"/>
          <w:lang w:eastAsia="tr-TR"/>
        </w:rPr>
        <w:t>cookies</w:t>
      </w:r>
      <w:proofErr w:type="spellEnd"/>
      <w:r w:rsidRPr="00D00970">
        <w:rPr>
          <w:rFonts w:ascii="Times New Roman" w:eastAsia="Times New Roman" w:hAnsi="Times New Roman" w:cs="Times New Roman"/>
          <w:color w:val="000000" w:themeColor="text1"/>
          <w:lang w:eastAsia="tr-TR"/>
        </w:rPr>
        <w:t>), mobil</w:t>
      </w:r>
      <w:r w:rsidR="00A10EA8" w:rsidRPr="00D00970">
        <w:rPr>
          <w:rFonts w:ascii="Times New Roman" w:eastAsia="Times New Roman" w:hAnsi="Times New Roman" w:cs="Times New Roman"/>
          <w:color w:val="000000" w:themeColor="text1"/>
          <w:lang w:eastAsia="tr-TR"/>
        </w:rPr>
        <w:t xml:space="preserve"> </w:t>
      </w:r>
      <w:r w:rsidRPr="00D00970">
        <w:rPr>
          <w:rFonts w:ascii="Times New Roman" w:eastAsia="Times New Roman" w:hAnsi="Times New Roman" w:cs="Times New Roman"/>
          <w:color w:val="000000" w:themeColor="text1"/>
          <w:lang w:eastAsia="tr-TR"/>
        </w:rPr>
        <w:t>uygulamalarımız,</w:t>
      </w:r>
    </w:p>
    <w:p w:rsidR="00D16807" w:rsidRPr="00D00970" w:rsidRDefault="00D16807" w:rsidP="00D00970">
      <w:pPr>
        <w:pStyle w:val="ListeParagraf"/>
        <w:numPr>
          <w:ilvl w:val="0"/>
          <w:numId w:val="3"/>
        </w:num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Şirketimiz ile imzalamış olduğunuz muhtelif sözleşmeler ile Şirketimize göndermiş olduğunuz</w:t>
      </w:r>
      <w:r w:rsidR="00A10EA8" w:rsidRPr="00D00970">
        <w:rPr>
          <w:rFonts w:ascii="Times New Roman" w:eastAsia="Times New Roman" w:hAnsi="Times New Roman" w:cs="Times New Roman"/>
          <w:color w:val="000000" w:themeColor="text1"/>
          <w:lang w:eastAsia="tr-TR"/>
        </w:rPr>
        <w:t xml:space="preserve"> </w:t>
      </w:r>
      <w:r w:rsidRPr="00D00970">
        <w:rPr>
          <w:rFonts w:ascii="Times New Roman" w:eastAsia="Times New Roman" w:hAnsi="Times New Roman" w:cs="Times New Roman"/>
          <w:color w:val="000000" w:themeColor="text1"/>
          <w:lang w:eastAsia="tr-TR"/>
        </w:rPr>
        <w:t>elektronik postalar, faks</w:t>
      </w:r>
      <w:r w:rsidR="00D00970" w:rsidRPr="00D00970">
        <w:rPr>
          <w:rFonts w:ascii="Times New Roman" w:eastAsia="Times New Roman" w:hAnsi="Times New Roman" w:cs="Times New Roman"/>
          <w:color w:val="000000" w:themeColor="text1"/>
          <w:lang w:eastAsia="tr-TR"/>
        </w:rPr>
        <w:t>, kargo</w:t>
      </w:r>
      <w:r w:rsidRPr="00D00970">
        <w:rPr>
          <w:rFonts w:ascii="Times New Roman" w:eastAsia="Times New Roman" w:hAnsi="Times New Roman" w:cs="Times New Roman"/>
          <w:color w:val="000000" w:themeColor="text1"/>
          <w:lang w:eastAsia="tr-TR"/>
        </w:rPr>
        <w:t xml:space="preserve"> ve mektuplar,</w:t>
      </w:r>
    </w:p>
    <w:p w:rsidR="00D16807" w:rsidRPr="00D00970" w:rsidRDefault="00D16807" w:rsidP="00D00970">
      <w:pPr>
        <w:pStyle w:val="ListeParagraf"/>
        <w:numPr>
          <w:ilvl w:val="0"/>
          <w:numId w:val="3"/>
        </w:num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Şirketimiz adına veri işleyen yahut üyelik programı sürecinin herhangi bir safhasında şirketimize</w:t>
      </w:r>
      <w:r w:rsidR="00A10EA8" w:rsidRPr="00D00970">
        <w:rPr>
          <w:rFonts w:ascii="Times New Roman" w:eastAsia="Times New Roman" w:hAnsi="Times New Roman" w:cs="Times New Roman"/>
          <w:color w:val="000000" w:themeColor="text1"/>
          <w:lang w:eastAsia="tr-TR"/>
        </w:rPr>
        <w:t xml:space="preserve"> </w:t>
      </w:r>
      <w:r w:rsidRPr="00D00970">
        <w:rPr>
          <w:rFonts w:ascii="Times New Roman" w:eastAsia="Times New Roman" w:hAnsi="Times New Roman" w:cs="Times New Roman"/>
          <w:color w:val="000000" w:themeColor="text1"/>
          <w:lang w:eastAsia="tr-TR"/>
        </w:rPr>
        <w:t>destek veren üçüncü kişi veya firmalar,</w:t>
      </w:r>
    </w:p>
    <w:p w:rsidR="00D16807" w:rsidRPr="00D00970" w:rsidRDefault="00D16807" w:rsidP="00D00970">
      <w:pPr>
        <w:pStyle w:val="ListeParagraf"/>
        <w:numPr>
          <w:ilvl w:val="0"/>
          <w:numId w:val="3"/>
        </w:num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Çalışanlarımız, dijital pazarlama ve çağrı merkezi dâhil olmak üzere müşteri hizmetleri</w:t>
      </w:r>
      <w:r w:rsidR="00A10EA8" w:rsidRPr="00D00970">
        <w:rPr>
          <w:rFonts w:ascii="Times New Roman" w:eastAsia="Times New Roman" w:hAnsi="Times New Roman" w:cs="Times New Roman"/>
          <w:color w:val="000000" w:themeColor="text1"/>
          <w:lang w:eastAsia="tr-TR"/>
        </w:rPr>
        <w:t xml:space="preserve"> </w:t>
      </w:r>
      <w:r w:rsidRPr="00D00970">
        <w:rPr>
          <w:rFonts w:ascii="Times New Roman" w:eastAsia="Times New Roman" w:hAnsi="Times New Roman" w:cs="Times New Roman"/>
          <w:color w:val="000000" w:themeColor="text1"/>
          <w:lang w:eastAsia="tr-TR"/>
        </w:rPr>
        <w:t>kanallarımız,</w:t>
      </w:r>
    </w:p>
    <w:p w:rsidR="00D16807" w:rsidRPr="00D00970" w:rsidRDefault="00D16807" w:rsidP="00D00970">
      <w:pPr>
        <w:pStyle w:val="ListeParagraf"/>
        <w:numPr>
          <w:ilvl w:val="0"/>
          <w:numId w:val="3"/>
        </w:num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Sosyal medya kanalları, Google vb. arama motorlarının kullanımı,</w:t>
      </w:r>
    </w:p>
    <w:p w:rsidR="00D16807" w:rsidRPr="00D00970" w:rsidRDefault="00D16807" w:rsidP="00D00970">
      <w:pPr>
        <w:pStyle w:val="ListeParagraf"/>
        <w:numPr>
          <w:ilvl w:val="0"/>
          <w:numId w:val="3"/>
        </w:num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Üyelik sözleşmeleri ve sair diğer sözleşmeler, kampanyalar, başvurular, formlar, teklifler,</w:t>
      </w:r>
    </w:p>
    <w:p w:rsidR="00D16807" w:rsidRPr="00D00970" w:rsidRDefault="00D16807" w:rsidP="00D00970">
      <w:pPr>
        <w:pStyle w:val="ListeParagraf"/>
        <w:numPr>
          <w:ilvl w:val="0"/>
          <w:numId w:val="3"/>
        </w:numPr>
        <w:spacing w:line="276" w:lineRule="auto"/>
        <w:jc w:val="both"/>
        <w:rPr>
          <w:rFonts w:ascii="Times New Roman" w:eastAsia="Times New Roman" w:hAnsi="Times New Roman" w:cs="Times New Roman"/>
          <w:color w:val="000000" w:themeColor="text1"/>
          <w:lang w:eastAsia="tr-TR"/>
        </w:rPr>
      </w:pPr>
      <w:proofErr w:type="gramStart"/>
      <w:r w:rsidRPr="00D00970">
        <w:rPr>
          <w:rFonts w:ascii="Times New Roman" w:eastAsia="Times New Roman" w:hAnsi="Times New Roman" w:cs="Times New Roman"/>
          <w:color w:val="000000" w:themeColor="text1"/>
          <w:lang w:eastAsia="tr-TR"/>
        </w:rPr>
        <w:t>Bayilerimiz,</w:t>
      </w:r>
      <w:proofErr w:type="gramEnd"/>
      <w:r w:rsidRPr="00D00970">
        <w:rPr>
          <w:rFonts w:ascii="Times New Roman" w:eastAsia="Times New Roman" w:hAnsi="Times New Roman" w:cs="Times New Roman"/>
          <w:color w:val="000000" w:themeColor="text1"/>
          <w:lang w:eastAsia="tr-TR"/>
        </w:rPr>
        <w:t xml:space="preserve"> ve diğer satış ağı.</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color w:val="000000" w:themeColor="text1"/>
          <w:lang w:eastAsia="tr-TR"/>
        </w:rPr>
      </w:pPr>
      <w:proofErr w:type="gramStart"/>
      <w:r w:rsidRPr="00D00970">
        <w:rPr>
          <w:rFonts w:ascii="Times New Roman" w:eastAsia="Times New Roman" w:hAnsi="Times New Roman" w:cs="Times New Roman"/>
          <w:color w:val="000000" w:themeColor="text1"/>
          <w:lang w:eastAsia="tr-TR"/>
        </w:rPr>
        <w:t>toplanan</w:t>
      </w:r>
      <w:proofErr w:type="gramEnd"/>
      <w:r w:rsidRPr="00D00970">
        <w:rPr>
          <w:rFonts w:ascii="Times New Roman" w:eastAsia="Times New Roman" w:hAnsi="Times New Roman" w:cs="Times New Roman"/>
          <w:color w:val="000000" w:themeColor="text1"/>
          <w:lang w:eastAsia="tr-TR"/>
        </w:rPr>
        <w:t xml:space="preserve"> kişisel veriler Kanun’un 5. ve 6. maddelerinde ve bu Aydınlatma ve Rıza</w:t>
      </w:r>
      <w:r w:rsidR="00A10EA8" w:rsidRPr="00D00970">
        <w:rPr>
          <w:rFonts w:ascii="Times New Roman" w:eastAsia="Times New Roman" w:hAnsi="Times New Roman" w:cs="Times New Roman"/>
          <w:color w:val="000000" w:themeColor="text1"/>
          <w:lang w:eastAsia="tr-TR"/>
        </w:rPr>
        <w:t xml:space="preserve"> </w:t>
      </w:r>
      <w:proofErr w:type="spellStart"/>
      <w:r w:rsidRPr="00D00970">
        <w:rPr>
          <w:rFonts w:ascii="Times New Roman" w:eastAsia="Times New Roman" w:hAnsi="Times New Roman" w:cs="Times New Roman"/>
          <w:color w:val="000000" w:themeColor="text1"/>
          <w:lang w:eastAsia="tr-TR"/>
        </w:rPr>
        <w:t>Metni’nde</w:t>
      </w:r>
      <w:proofErr w:type="spellEnd"/>
      <w:r w:rsidR="00A10EA8" w:rsidRPr="00D00970">
        <w:rPr>
          <w:rFonts w:ascii="Times New Roman" w:eastAsia="Times New Roman" w:hAnsi="Times New Roman" w:cs="Times New Roman"/>
          <w:color w:val="000000" w:themeColor="text1"/>
          <w:lang w:eastAsia="tr-TR"/>
        </w:rPr>
        <w:t xml:space="preserve"> </w:t>
      </w:r>
      <w:r w:rsidRPr="00D00970">
        <w:rPr>
          <w:rFonts w:ascii="Times New Roman" w:eastAsia="Times New Roman" w:hAnsi="Times New Roman" w:cs="Times New Roman"/>
          <w:color w:val="000000" w:themeColor="text1"/>
          <w:lang w:eastAsia="tr-TR"/>
        </w:rPr>
        <w:t>belirtilen amaçlarla işlenebilmekte ve aktarılabilmektedir.</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b/>
          <w:bCs/>
          <w:color w:val="000000" w:themeColor="text1"/>
          <w:lang w:eastAsia="tr-TR"/>
        </w:rPr>
      </w:pPr>
      <w:r w:rsidRPr="00D00970">
        <w:rPr>
          <w:rFonts w:ascii="Times New Roman" w:eastAsia="Times New Roman" w:hAnsi="Times New Roman" w:cs="Times New Roman"/>
          <w:b/>
          <w:bCs/>
          <w:color w:val="000000" w:themeColor="text1"/>
          <w:lang w:eastAsia="tr-TR"/>
        </w:rPr>
        <w:t>2. KİŞİSEL VERİLERİN İŞLENMESİ VE İŞLEME AMAÇLARI</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F443C0" w:rsidP="00D00970">
      <w:pPr>
        <w:spacing w:line="276" w:lineRule="auto"/>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İMAJ YAPI</w:t>
      </w:r>
      <w:r w:rsidR="00D16807" w:rsidRPr="00D00970">
        <w:rPr>
          <w:rFonts w:ascii="Times New Roman" w:eastAsia="Times New Roman" w:hAnsi="Times New Roman" w:cs="Times New Roman"/>
          <w:color w:val="000000" w:themeColor="text1"/>
          <w:lang w:eastAsia="tr-TR"/>
        </w:rPr>
        <w:t xml:space="preserve"> olarak, veri sorumlusu sıfatı ile, yazılı iletişim kanallarımız, sosyal medya sayfalarımız,</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mobil iletişim kanalları, ve/veya bunlarla sınırlı olmamak üzere her türlü kanallar aracılığı ile; açık</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rızanız ile elde ettiğimiz kişisel ve/veya özel nitelikli kişisel verileriniz tamamen veya kısmen elde</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edilebilir, kaydedilebilir, saklanabilir, depolanabilir, değiştirilebilir, güncellenebilir, periyodik olarak</w:t>
      </w:r>
      <w:r w:rsidR="0062322A"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kontrol edilebilir, yeniden düzenlenebilir, sınıflandırılabilir, işlendikleri amaç için gerekli olan ya da</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ilgili kanunda öngörülen süre kadar muhafaza edilebilir, kanuni ya da hizmete bağlı fiili gereklilikler</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 xml:space="preserve">halinde </w:t>
      </w:r>
      <w:r>
        <w:rPr>
          <w:rFonts w:ascii="Times New Roman" w:eastAsia="Times New Roman" w:hAnsi="Times New Roman" w:cs="Times New Roman"/>
          <w:color w:val="000000" w:themeColor="text1"/>
          <w:lang w:eastAsia="tr-TR"/>
        </w:rPr>
        <w:t xml:space="preserve">İMAJ </w:t>
      </w:r>
      <w:proofErr w:type="spellStart"/>
      <w:r>
        <w:rPr>
          <w:rFonts w:ascii="Times New Roman" w:eastAsia="Times New Roman" w:hAnsi="Times New Roman" w:cs="Times New Roman"/>
          <w:color w:val="000000" w:themeColor="text1"/>
          <w:lang w:eastAsia="tr-TR"/>
        </w:rPr>
        <w:t>YAPI</w:t>
      </w:r>
      <w:r w:rsidR="00D16807" w:rsidRPr="00D00970">
        <w:rPr>
          <w:rFonts w:ascii="Times New Roman" w:eastAsia="Times New Roman" w:hAnsi="Times New Roman" w:cs="Times New Roman"/>
          <w:color w:val="000000" w:themeColor="text1"/>
          <w:lang w:eastAsia="tr-TR"/>
        </w:rPr>
        <w:t>’</w:t>
      </w:r>
      <w:r>
        <w:rPr>
          <w:rFonts w:ascii="Times New Roman" w:eastAsia="Times New Roman" w:hAnsi="Times New Roman" w:cs="Times New Roman"/>
          <w:color w:val="000000" w:themeColor="text1"/>
          <w:lang w:eastAsia="tr-TR"/>
        </w:rPr>
        <w:t>n</w:t>
      </w:r>
      <w:r w:rsidR="00D16807" w:rsidRPr="00D00970">
        <w:rPr>
          <w:rFonts w:ascii="Times New Roman" w:eastAsia="Times New Roman" w:hAnsi="Times New Roman" w:cs="Times New Roman"/>
          <w:color w:val="000000" w:themeColor="text1"/>
          <w:lang w:eastAsia="tr-TR"/>
        </w:rPr>
        <w:t>ın</w:t>
      </w:r>
      <w:proofErr w:type="spellEnd"/>
      <w:r w:rsidR="00D16807" w:rsidRPr="00D00970">
        <w:rPr>
          <w:rFonts w:ascii="Times New Roman" w:eastAsia="Times New Roman" w:hAnsi="Times New Roman" w:cs="Times New Roman"/>
          <w:color w:val="000000" w:themeColor="text1"/>
          <w:lang w:eastAsia="tr-TR"/>
        </w:rPr>
        <w:t xml:space="preserve"> birlikte çalıştığı özel-tüzel kişilerle, grup şirketleri veya işbirliği yaptığı</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şirketlerle ya da kanunen yükümlü olduğu kamu kurum ve kuruluşlarıyla ve/veya Türkiye'de veya yurt</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dışında mukim olan ilgili 3. kişi gerçek kişi/tüzel kişilerle paylaşılabilir/devredilebilir, kanuni ya da</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hizmete bağlı fiili gereklilikler halinde yurtdışına aktarılabilir.</w:t>
      </w:r>
      <w:r w:rsidR="00A10EA8" w:rsidRPr="00D00970">
        <w:rPr>
          <w:rFonts w:ascii="Times New Roman" w:eastAsia="Times New Roman" w:hAnsi="Times New Roman" w:cs="Times New Roman"/>
          <w:color w:val="000000" w:themeColor="text1"/>
          <w:lang w:eastAsia="tr-TR"/>
        </w:rPr>
        <w:t xml:space="preserve"> </w:t>
      </w:r>
      <w:r>
        <w:rPr>
          <w:rFonts w:ascii="Times New Roman" w:eastAsia="Times New Roman" w:hAnsi="Times New Roman" w:cs="Times New Roman"/>
          <w:color w:val="000000" w:themeColor="text1"/>
          <w:lang w:eastAsia="tr-TR"/>
        </w:rPr>
        <w:t>İMAJ YAPI</w:t>
      </w:r>
      <w:r w:rsidR="00D16807" w:rsidRPr="00D00970">
        <w:rPr>
          <w:rFonts w:ascii="Times New Roman" w:eastAsia="Times New Roman" w:hAnsi="Times New Roman" w:cs="Times New Roman"/>
          <w:color w:val="000000" w:themeColor="text1"/>
          <w:lang w:eastAsia="tr-TR"/>
        </w:rPr>
        <w:t xml:space="preserve"> müşterilerinin markalarımızın hizmetlerinden faydalanabilmesi, onayınız halinde ticari ve</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pazarlama stratejilerimizi belirlemek, geliştirmek amacı ile kampanyalarımız hakkında sizleri</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bilgilendirmek, öneri ve şikayetlerinizi kayıt altına alabilmek, sizleri daha iyi tanıyarak ihtiyaçlarınız</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doğrultusunda hizmet vermek, satış, pazarlama, reklam ve tanıtım faaliyetlerimizin yürütülmesinde</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öncülük etmeniz, satış ve pazarlama faaliyetleri için yapılacak analizler ve profilleme çalışmalarını</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 xml:space="preserve">yapabilmemiz, sizlere daha iyi hizmet standartları oluşturabilmek, </w:t>
      </w:r>
      <w:r>
        <w:rPr>
          <w:rFonts w:ascii="Times New Roman" w:eastAsia="Times New Roman" w:hAnsi="Times New Roman" w:cs="Times New Roman"/>
          <w:color w:val="000000" w:themeColor="text1"/>
          <w:lang w:eastAsia="tr-TR"/>
        </w:rPr>
        <w:t>İMAJ YAPI</w:t>
      </w:r>
      <w:r w:rsidR="00D16807" w:rsidRPr="00D00970">
        <w:rPr>
          <w:rFonts w:ascii="Times New Roman" w:eastAsia="Times New Roman" w:hAnsi="Times New Roman" w:cs="Times New Roman"/>
          <w:color w:val="000000" w:themeColor="text1"/>
          <w:lang w:eastAsia="tr-TR"/>
        </w:rPr>
        <w:t xml:space="preserve"> ticari ve iş stratejilerinin</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belirlenmesi ve uygulanması gibi amaçlarla ve her halükarda 6698 sayılı Kişisel Verilerin Korunması</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Kanunu ve ilgili mevzuata uygun olarak kişisel verilerinizi işleyebileceğimizi bilginize sunarız.</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b/>
          <w:bCs/>
          <w:color w:val="000000" w:themeColor="text1"/>
          <w:lang w:eastAsia="tr-TR"/>
        </w:rPr>
      </w:pPr>
      <w:r w:rsidRPr="00D00970">
        <w:rPr>
          <w:rFonts w:ascii="Times New Roman" w:eastAsia="Times New Roman" w:hAnsi="Times New Roman" w:cs="Times New Roman"/>
          <w:b/>
          <w:bCs/>
          <w:color w:val="000000" w:themeColor="text1"/>
          <w:lang w:eastAsia="tr-TR"/>
        </w:rPr>
        <w:t>3. KİŞİSEL VERİLERİN AKTARILMASI</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F443C0" w:rsidP="00D00970">
      <w:pPr>
        <w:spacing w:line="276" w:lineRule="auto"/>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İMAJ YAPI</w:t>
      </w:r>
      <w:r w:rsidR="00D16807" w:rsidRPr="00D00970">
        <w:rPr>
          <w:rFonts w:ascii="Times New Roman" w:eastAsia="Times New Roman" w:hAnsi="Times New Roman" w:cs="Times New Roman"/>
          <w:color w:val="000000" w:themeColor="text1"/>
          <w:lang w:eastAsia="tr-TR"/>
        </w:rPr>
        <w:t xml:space="preserve"> söz konusu kişisel verilerinizi sadece; açık rızanıza istinaden veya 6698 sayılı</w:t>
      </w:r>
      <w:r w:rsidR="00C66750"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Kanun’da ve ilgili mevzuatta belirtilen güvenlik ve gizlilik esasları çerçevesinde yeterli</w:t>
      </w:r>
      <w:r w:rsidR="00C66750"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önlemler alınmak kaydıyla yurt içinde ve gerekli güvenlik önlemlerinin alınması şartıyla yurt</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dışında, Şirket faaliyetlerinin yürütülmesi, veri sahipleri ile müşterilerimiz arasındaki iş</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ilişkisinin sağlanması ve/veya bu amaçla görüşmeler yapılması, hizmetler, fırsat ve olanaklar</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 xml:space="preserve">sunulması ve hizmet kalitesinin </w:t>
      </w:r>
      <w:r w:rsidR="00D16807" w:rsidRPr="00D00970">
        <w:rPr>
          <w:rFonts w:ascii="Times New Roman" w:eastAsia="Times New Roman" w:hAnsi="Times New Roman" w:cs="Times New Roman"/>
          <w:color w:val="000000" w:themeColor="text1"/>
          <w:lang w:eastAsia="tr-TR"/>
        </w:rPr>
        <w:lastRenderedPageBreak/>
        <w:t>artırılması amacıyla; grup şirketlerimiz, iş ortaklarımız, iş</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bağlantılarımız, bayilerimiz, Kullandığımız bilişim teknolojileri gereği, yurt içinde ya da</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yurtdışında bulunan sunucular ve bu sunucu desteğini veren firmalar ile fiziksel server ve/veya</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bulut hizmeti aldığımız yurt içi/yurt dışı kişi ve kurumlar, Şirketimiz adına veri işleyen, müşteri</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memnuniyeti ölçümleme, profilleme desteği veren, satış ve pazarlama alanında kişisel</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verilerin</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işlenmesi gereken konularda destek veren firmalar, faaliyetlerimizin gereği anlaşmalı</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olduğumuz ve hizmet sunduğumuz müşteriler, tedarikçiler,</w:t>
      </w:r>
      <w:r w:rsidR="003C244F" w:rsidRPr="00D00970">
        <w:rPr>
          <w:rFonts w:ascii="Times New Roman" w:eastAsia="Times New Roman" w:hAnsi="Times New Roman" w:cs="Times New Roman"/>
          <w:color w:val="000000" w:themeColor="text1"/>
          <w:lang w:eastAsia="tr-TR"/>
        </w:rPr>
        <w:t xml:space="preserve"> şirket avukatlarımız ve </w:t>
      </w:r>
      <w:r w:rsidR="00C66750" w:rsidRPr="00D00970">
        <w:rPr>
          <w:rFonts w:ascii="Times New Roman" w:eastAsia="Times New Roman" w:hAnsi="Times New Roman" w:cs="Times New Roman"/>
          <w:color w:val="000000" w:themeColor="text1"/>
          <w:lang w:eastAsia="tr-TR"/>
        </w:rPr>
        <w:t>mali müşavirler</w:t>
      </w:r>
      <w:r w:rsidR="003C244F" w:rsidRPr="00D00970">
        <w:rPr>
          <w:rFonts w:ascii="Times New Roman" w:eastAsia="Times New Roman" w:hAnsi="Times New Roman" w:cs="Times New Roman"/>
          <w:color w:val="000000" w:themeColor="text1"/>
          <w:lang w:eastAsia="tr-TR"/>
        </w:rPr>
        <w:t>,</w:t>
      </w:r>
      <w:r w:rsidR="00D16807" w:rsidRPr="00D00970">
        <w:rPr>
          <w:rFonts w:ascii="Times New Roman" w:eastAsia="Times New Roman" w:hAnsi="Times New Roman" w:cs="Times New Roman"/>
          <w:color w:val="000000" w:themeColor="text1"/>
          <w:lang w:eastAsia="tr-TR"/>
        </w:rPr>
        <w:t xml:space="preserve"> denetim şirketleri veya yasal bir</w:t>
      </w:r>
      <w:r w:rsidR="003C244F"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zorunluluk gereği bu verileri talep etmeye yetkili olan kamu kurum veya kuruluşları, bunlarla</w:t>
      </w:r>
      <w:r w:rsidR="00A10EA8" w:rsidRPr="00D00970">
        <w:rPr>
          <w:rFonts w:ascii="Times New Roman" w:eastAsia="Times New Roman" w:hAnsi="Times New Roman" w:cs="Times New Roman"/>
          <w:color w:val="000000" w:themeColor="text1"/>
          <w:lang w:eastAsia="tr-TR"/>
        </w:rPr>
        <w:t xml:space="preserve"> </w:t>
      </w:r>
      <w:r w:rsidR="00D16807" w:rsidRPr="00D00970">
        <w:rPr>
          <w:rFonts w:ascii="Times New Roman" w:eastAsia="Times New Roman" w:hAnsi="Times New Roman" w:cs="Times New Roman"/>
          <w:color w:val="000000" w:themeColor="text1"/>
          <w:lang w:eastAsia="tr-TR"/>
        </w:rPr>
        <w:t>sınırlı olmamak üzere ilgili diğer otoriteler ile paylaşabilecektir.</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b/>
          <w:bCs/>
          <w:color w:val="000000" w:themeColor="text1"/>
          <w:lang w:eastAsia="tr-TR"/>
        </w:rPr>
      </w:pPr>
      <w:r w:rsidRPr="00D00970">
        <w:rPr>
          <w:rFonts w:ascii="Times New Roman" w:eastAsia="Times New Roman" w:hAnsi="Times New Roman" w:cs="Times New Roman"/>
          <w:b/>
          <w:bCs/>
          <w:color w:val="000000" w:themeColor="text1"/>
          <w:lang w:eastAsia="tr-TR"/>
        </w:rPr>
        <w:t>4. KİŞİSEL VERİ SAHİBİNİN KVK KANUNU’NUN (“KANUN”) 11. MADDESİNDE</w:t>
      </w:r>
    </w:p>
    <w:p w:rsidR="00D16807" w:rsidRPr="00D00970" w:rsidRDefault="00D16807" w:rsidP="00D00970">
      <w:pPr>
        <w:spacing w:line="276" w:lineRule="auto"/>
        <w:jc w:val="both"/>
        <w:rPr>
          <w:rFonts w:ascii="Times New Roman" w:eastAsia="Times New Roman" w:hAnsi="Times New Roman" w:cs="Times New Roman"/>
          <w:b/>
          <w:bCs/>
          <w:color w:val="000000" w:themeColor="text1"/>
          <w:lang w:eastAsia="tr-TR"/>
        </w:rPr>
      </w:pPr>
      <w:r w:rsidRPr="00D00970">
        <w:rPr>
          <w:rFonts w:ascii="Times New Roman" w:eastAsia="Times New Roman" w:hAnsi="Times New Roman" w:cs="Times New Roman"/>
          <w:b/>
          <w:bCs/>
          <w:color w:val="000000" w:themeColor="text1"/>
          <w:lang w:eastAsia="tr-TR"/>
        </w:rPr>
        <w:t>SAYILAN HAKLARI</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F443C0" w:rsidP="00D00970">
      <w:pPr>
        <w:spacing w:line="276" w:lineRule="auto"/>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İMAJ YAPI</w:t>
      </w:r>
      <w:r w:rsidR="00D16807" w:rsidRPr="00D00970">
        <w:rPr>
          <w:rFonts w:ascii="Times New Roman" w:eastAsia="Times New Roman" w:hAnsi="Times New Roman" w:cs="Times New Roman"/>
          <w:color w:val="000000" w:themeColor="text1"/>
          <w:lang w:eastAsia="tr-TR"/>
        </w:rPr>
        <w:t xml:space="preserve"> ilgili kişilerin aşağıdaki taleplerine karşılık verecektir:</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 xml:space="preserve">a) </w:t>
      </w:r>
      <w:r w:rsidR="00F443C0">
        <w:rPr>
          <w:rFonts w:ascii="Times New Roman" w:eastAsia="Times New Roman" w:hAnsi="Times New Roman" w:cs="Times New Roman"/>
          <w:color w:val="000000" w:themeColor="text1"/>
          <w:lang w:eastAsia="tr-TR"/>
        </w:rPr>
        <w:t xml:space="preserve">İMAJ </w:t>
      </w:r>
      <w:proofErr w:type="spellStart"/>
      <w:r w:rsidR="00F443C0">
        <w:rPr>
          <w:rFonts w:ascii="Times New Roman" w:eastAsia="Times New Roman" w:hAnsi="Times New Roman" w:cs="Times New Roman"/>
          <w:color w:val="000000" w:themeColor="text1"/>
          <w:lang w:eastAsia="tr-TR"/>
        </w:rPr>
        <w:t>YAPI</w:t>
      </w:r>
      <w:r w:rsidRPr="00D00970">
        <w:rPr>
          <w:rFonts w:ascii="Times New Roman" w:eastAsia="Times New Roman" w:hAnsi="Times New Roman" w:cs="Times New Roman"/>
          <w:color w:val="000000" w:themeColor="text1"/>
          <w:lang w:eastAsia="tr-TR"/>
        </w:rPr>
        <w:t>’</w:t>
      </w:r>
      <w:r w:rsidR="00F443C0">
        <w:rPr>
          <w:rFonts w:ascii="Times New Roman" w:eastAsia="Times New Roman" w:hAnsi="Times New Roman" w:cs="Times New Roman"/>
          <w:color w:val="000000" w:themeColor="text1"/>
          <w:lang w:eastAsia="tr-TR"/>
        </w:rPr>
        <w:t>n</w:t>
      </w:r>
      <w:r w:rsidRPr="00D00970">
        <w:rPr>
          <w:rFonts w:ascii="Times New Roman" w:eastAsia="Times New Roman" w:hAnsi="Times New Roman" w:cs="Times New Roman"/>
          <w:color w:val="000000" w:themeColor="text1"/>
          <w:lang w:eastAsia="tr-TR"/>
        </w:rPr>
        <w:t>ın</w:t>
      </w:r>
      <w:proofErr w:type="spellEnd"/>
      <w:r w:rsidRPr="00D00970">
        <w:rPr>
          <w:rFonts w:ascii="Times New Roman" w:eastAsia="Times New Roman" w:hAnsi="Times New Roman" w:cs="Times New Roman"/>
          <w:color w:val="000000" w:themeColor="text1"/>
          <w:lang w:eastAsia="tr-TR"/>
        </w:rPr>
        <w:t xml:space="preserve"> kendilerine ilişkin kişisel verileri işleyip işlemediğini ve hangi kişisel</w:t>
      </w:r>
      <w:r w:rsidR="00C66750" w:rsidRPr="00D00970">
        <w:rPr>
          <w:rFonts w:ascii="Times New Roman" w:eastAsia="Times New Roman" w:hAnsi="Times New Roman" w:cs="Times New Roman"/>
          <w:color w:val="000000" w:themeColor="text1"/>
          <w:lang w:eastAsia="tr-TR"/>
        </w:rPr>
        <w:t xml:space="preserve"> </w:t>
      </w:r>
      <w:r w:rsidRPr="00D00970">
        <w:rPr>
          <w:rFonts w:ascii="Times New Roman" w:eastAsia="Times New Roman" w:hAnsi="Times New Roman" w:cs="Times New Roman"/>
          <w:color w:val="000000" w:themeColor="text1"/>
          <w:lang w:eastAsia="tr-TR"/>
        </w:rPr>
        <w:t>verileri işlediğini öğrenme,</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b)</w:t>
      </w:r>
      <w:r w:rsidR="00C66750" w:rsidRPr="00D00970">
        <w:rPr>
          <w:rFonts w:ascii="Times New Roman" w:eastAsia="Times New Roman" w:hAnsi="Times New Roman" w:cs="Times New Roman"/>
          <w:color w:val="000000" w:themeColor="text1"/>
          <w:lang w:eastAsia="tr-TR"/>
        </w:rPr>
        <w:t xml:space="preserve"> </w:t>
      </w:r>
      <w:r w:rsidRPr="00D00970">
        <w:rPr>
          <w:rFonts w:ascii="Times New Roman" w:eastAsia="Times New Roman" w:hAnsi="Times New Roman" w:cs="Times New Roman"/>
          <w:color w:val="000000" w:themeColor="text1"/>
          <w:lang w:eastAsia="tr-TR"/>
        </w:rPr>
        <w:t>kişisel verilerin işlenme amacını ve bunların amacına uygun kullanılıp kullanılmadığını öğrenme,</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 xml:space="preserve">c) </w:t>
      </w:r>
      <w:r w:rsidR="00F443C0">
        <w:rPr>
          <w:rFonts w:ascii="Times New Roman" w:eastAsia="Times New Roman" w:hAnsi="Times New Roman" w:cs="Times New Roman"/>
          <w:color w:val="000000" w:themeColor="text1"/>
          <w:lang w:eastAsia="tr-TR"/>
        </w:rPr>
        <w:t xml:space="preserve">İMAJ </w:t>
      </w:r>
      <w:proofErr w:type="spellStart"/>
      <w:r w:rsidR="00F443C0">
        <w:rPr>
          <w:rFonts w:ascii="Times New Roman" w:eastAsia="Times New Roman" w:hAnsi="Times New Roman" w:cs="Times New Roman"/>
          <w:color w:val="000000" w:themeColor="text1"/>
          <w:lang w:eastAsia="tr-TR"/>
        </w:rPr>
        <w:t>YAPI</w:t>
      </w:r>
      <w:r w:rsidRPr="00D00970">
        <w:rPr>
          <w:rFonts w:ascii="Times New Roman" w:eastAsia="Times New Roman" w:hAnsi="Times New Roman" w:cs="Times New Roman"/>
          <w:color w:val="000000" w:themeColor="text1"/>
          <w:lang w:eastAsia="tr-TR"/>
        </w:rPr>
        <w:t>’</w:t>
      </w:r>
      <w:r w:rsidR="00F443C0">
        <w:rPr>
          <w:rFonts w:ascii="Times New Roman" w:eastAsia="Times New Roman" w:hAnsi="Times New Roman" w:cs="Times New Roman"/>
          <w:color w:val="000000" w:themeColor="text1"/>
          <w:lang w:eastAsia="tr-TR"/>
        </w:rPr>
        <w:t>n</w:t>
      </w:r>
      <w:r w:rsidRPr="00D00970">
        <w:rPr>
          <w:rFonts w:ascii="Times New Roman" w:eastAsia="Times New Roman" w:hAnsi="Times New Roman" w:cs="Times New Roman"/>
          <w:color w:val="000000" w:themeColor="text1"/>
          <w:lang w:eastAsia="tr-TR"/>
        </w:rPr>
        <w:t>ın</w:t>
      </w:r>
      <w:proofErr w:type="spellEnd"/>
      <w:r w:rsidRPr="00D00970">
        <w:rPr>
          <w:rFonts w:ascii="Times New Roman" w:eastAsia="Times New Roman" w:hAnsi="Times New Roman" w:cs="Times New Roman"/>
          <w:color w:val="000000" w:themeColor="text1"/>
          <w:lang w:eastAsia="tr-TR"/>
        </w:rPr>
        <w:t xml:space="preserve"> yurt içinde veya yurt dışında kişisel verileri aktardığı üçüncü kişileri bilme,</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d) kişisel verilerin eksik veya yanlış işlenmiş olması hâlinde bunların düzeltilmesini isteme ve bu kapsamda</w:t>
      </w:r>
      <w:r w:rsidR="00A10EA8" w:rsidRPr="00D00970">
        <w:rPr>
          <w:rFonts w:ascii="Times New Roman" w:eastAsia="Times New Roman" w:hAnsi="Times New Roman" w:cs="Times New Roman"/>
          <w:color w:val="000000" w:themeColor="text1"/>
          <w:lang w:eastAsia="tr-TR"/>
        </w:rPr>
        <w:t xml:space="preserve"> </w:t>
      </w:r>
      <w:r w:rsidRPr="00D00970">
        <w:rPr>
          <w:rFonts w:ascii="Times New Roman" w:eastAsia="Times New Roman" w:hAnsi="Times New Roman" w:cs="Times New Roman"/>
          <w:color w:val="000000" w:themeColor="text1"/>
          <w:lang w:eastAsia="tr-TR"/>
        </w:rPr>
        <w:t>yapılan işlemin kişisel verilerin aktarıldığı üçüncü kişilere bildirilmesini isteme</w:t>
      </w:r>
      <w:r w:rsidR="00A10EA8" w:rsidRPr="00D00970">
        <w:rPr>
          <w:rFonts w:ascii="Times New Roman" w:eastAsia="Times New Roman" w:hAnsi="Times New Roman" w:cs="Times New Roman"/>
          <w:color w:val="000000" w:themeColor="text1"/>
          <w:lang w:eastAsia="tr-TR"/>
        </w:rPr>
        <w:t>,</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e) Kanun’a uygun olarak kişisel verilerin silinmesini veya yok edilmesini isteme</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f) Kişisel verilerin düzeltilmesi, silinmesi ya da yok edilmesi talebi halinde; yapılan işlemlerin</w:t>
      </w:r>
      <w:r w:rsidR="00A10EA8" w:rsidRPr="00D00970">
        <w:rPr>
          <w:rFonts w:ascii="Times New Roman" w:eastAsia="Times New Roman" w:hAnsi="Times New Roman" w:cs="Times New Roman"/>
          <w:color w:val="000000" w:themeColor="text1"/>
          <w:lang w:eastAsia="tr-TR"/>
        </w:rPr>
        <w:t xml:space="preserve"> </w:t>
      </w:r>
      <w:r w:rsidRPr="00D00970">
        <w:rPr>
          <w:rFonts w:ascii="Times New Roman" w:eastAsia="Times New Roman" w:hAnsi="Times New Roman" w:cs="Times New Roman"/>
          <w:color w:val="000000" w:themeColor="text1"/>
          <w:lang w:eastAsia="tr-TR"/>
        </w:rPr>
        <w:t>kişisel verilerin aktarıldığı üçüncü kişilere bildirilmesini isteme,</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g) kişisel verilerin kanuna aykırı olarak işlenmesi sebebiyle zarara uğraması hâlinde zararın giderilmesini</w:t>
      </w:r>
      <w:r w:rsidR="00A10EA8" w:rsidRPr="00D00970">
        <w:rPr>
          <w:rFonts w:ascii="Times New Roman" w:eastAsia="Times New Roman" w:hAnsi="Times New Roman" w:cs="Times New Roman"/>
          <w:color w:val="000000" w:themeColor="text1"/>
          <w:lang w:eastAsia="tr-TR"/>
        </w:rPr>
        <w:t xml:space="preserve"> </w:t>
      </w:r>
      <w:r w:rsidRPr="00D00970">
        <w:rPr>
          <w:rFonts w:ascii="Times New Roman" w:eastAsia="Times New Roman" w:hAnsi="Times New Roman" w:cs="Times New Roman"/>
          <w:color w:val="000000" w:themeColor="text1"/>
          <w:lang w:eastAsia="tr-TR"/>
        </w:rPr>
        <w:t>talep etme</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D16807" w:rsidRPr="00D00970" w:rsidRDefault="00D16807" w:rsidP="00D00970">
      <w:p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h) Kişisel verilerinin birer kopyasını alma.</w:t>
      </w:r>
    </w:p>
    <w:p w:rsidR="00A10EA8" w:rsidRPr="00D00970" w:rsidRDefault="00A10EA8" w:rsidP="00D00970">
      <w:pPr>
        <w:spacing w:line="276" w:lineRule="auto"/>
        <w:jc w:val="both"/>
        <w:rPr>
          <w:rFonts w:ascii="Times New Roman" w:eastAsia="Times New Roman" w:hAnsi="Times New Roman" w:cs="Times New Roman"/>
          <w:color w:val="000000" w:themeColor="text1"/>
          <w:lang w:eastAsia="tr-TR"/>
        </w:rPr>
      </w:pPr>
    </w:p>
    <w:p w:rsidR="00F443C0" w:rsidRPr="00D00970" w:rsidRDefault="00D16807" w:rsidP="00D00970">
      <w:p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lang w:eastAsia="tr-TR"/>
        </w:rPr>
        <w:t>Görüş ve sorularınızla ilgili bizimle iletişime geçebilirsiniz.</w:t>
      </w:r>
    </w:p>
    <w:p w:rsidR="00C66750" w:rsidRPr="00F443C0" w:rsidRDefault="00D16807" w:rsidP="00F443C0">
      <w:pPr>
        <w:shd w:val="clear" w:color="auto" w:fill="FFFFFF" w:themeFill="background1"/>
        <w:jc w:val="both"/>
        <w:rPr>
          <w:rFonts w:ascii="Times New Roman" w:eastAsia="Times New Roman" w:hAnsi="Times New Roman" w:cs="Times New Roman"/>
          <w:color w:val="000000" w:themeColor="text1"/>
          <w:u w:val="single"/>
          <w:shd w:val="clear" w:color="auto" w:fill="FFFFFF" w:themeFill="background1"/>
          <w:lang w:eastAsia="tr-TR"/>
        </w:rPr>
      </w:pPr>
      <w:proofErr w:type="spellStart"/>
      <w:r w:rsidRPr="00D00970">
        <w:rPr>
          <w:rFonts w:ascii="Times New Roman" w:eastAsia="Times New Roman" w:hAnsi="Times New Roman" w:cs="Times New Roman"/>
          <w:color w:val="000000" w:themeColor="text1"/>
          <w:u w:val="single"/>
          <w:lang w:eastAsia="tr-TR"/>
        </w:rPr>
        <w:t>Ünvan</w:t>
      </w:r>
      <w:proofErr w:type="spellEnd"/>
      <w:r w:rsidRPr="00D00970">
        <w:rPr>
          <w:rFonts w:ascii="Times New Roman" w:eastAsia="Times New Roman" w:hAnsi="Times New Roman" w:cs="Times New Roman"/>
          <w:color w:val="000000" w:themeColor="text1"/>
          <w:u w:val="single"/>
          <w:lang w:eastAsia="tr-TR"/>
        </w:rPr>
        <w:t xml:space="preserve"> </w:t>
      </w:r>
      <w:r w:rsidR="004B6BCA" w:rsidRPr="00D00970">
        <w:rPr>
          <w:rFonts w:ascii="Times New Roman" w:eastAsia="Times New Roman" w:hAnsi="Times New Roman" w:cs="Times New Roman"/>
          <w:color w:val="000000" w:themeColor="text1"/>
          <w:u w:val="single"/>
          <w:lang w:eastAsia="tr-TR"/>
        </w:rPr>
        <w:tab/>
      </w:r>
      <w:r w:rsidR="004B6BCA" w:rsidRPr="00D00970">
        <w:rPr>
          <w:rFonts w:ascii="Times New Roman" w:eastAsia="Times New Roman" w:hAnsi="Times New Roman" w:cs="Times New Roman"/>
          <w:color w:val="000000" w:themeColor="text1"/>
          <w:u w:val="single"/>
          <w:lang w:eastAsia="tr-TR"/>
        </w:rPr>
        <w:tab/>
      </w:r>
      <w:r w:rsidR="00D00970">
        <w:rPr>
          <w:rFonts w:ascii="Times New Roman" w:eastAsia="Times New Roman" w:hAnsi="Times New Roman" w:cs="Times New Roman"/>
          <w:color w:val="000000" w:themeColor="text1"/>
          <w:u w:val="single"/>
          <w:lang w:eastAsia="tr-TR"/>
        </w:rPr>
        <w:tab/>
      </w:r>
      <w:r w:rsidRPr="00D00970">
        <w:rPr>
          <w:rFonts w:ascii="Times New Roman" w:eastAsia="Times New Roman" w:hAnsi="Times New Roman" w:cs="Times New Roman"/>
          <w:color w:val="000000" w:themeColor="text1"/>
          <w:u w:val="single"/>
          <w:lang w:eastAsia="tr-TR"/>
        </w:rPr>
        <w:t>:</w:t>
      </w:r>
      <w:r w:rsidRPr="00D00970">
        <w:rPr>
          <w:rFonts w:ascii="Times New Roman" w:eastAsia="Times New Roman" w:hAnsi="Times New Roman" w:cs="Times New Roman"/>
          <w:color w:val="000000" w:themeColor="text1"/>
          <w:lang w:eastAsia="tr-TR"/>
        </w:rPr>
        <w:t xml:space="preserve"> </w:t>
      </w:r>
      <w:r w:rsidR="00F443C0" w:rsidRPr="00B94F30">
        <w:rPr>
          <w:rFonts w:ascii="Times New Roman" w:eastAsia="Times New Roman" w:hAnsi="Times New Roman" w:cs="Times New Roman"/>
          <w:color w:val="000000" w:themeColor="text1"/>
          <w:u w:val="single"/>
          <w:shd w:val="clear" w:color="auto" w:fill="FFFFFF" w:themeFill="background1"/>
          <w:lang w:eastAsia="tr-TR"/>
        </w:rPr>
        <w:t>İMAJ YAPI OTOMASYON SİSTEMLERİ SAN. VE TİC. LTD. ŞTİ.</w:t>
      </w:r>
    </w:p>
    <w:p w:rsidR="00D16807" w:rsidRPr="00D00970" w:rsidRDefault="00D16807" w:rsidP="00D00970">
      <w:pPr>
        <w:spacing w:line="276" w:lineRule="auto"/>
        <w:jc w:val="both"/>
        <w:rPr>
          <w:rFonts w:ascii="Times New Roman" w:eastAsia="Times New Roman" w:hAnsi="Times New Roman" w:cs="Times New Roman"/>
          <w:color w:val="000000" w:themeColor="text1"/>
          <w:lang w:eastAsia="tr-TR"/>
        </w:rPr>
      </w:pPr>
      <w:r w:rsidRPr="00D00970">
        <w:rPr>
          <w:rFonts w:ascii="Times New Roman" w:eastAsia="Times New Roman" w:hAnsi="Times New Roman" w:cs="Times New Roman"/>
          <w:color w:val="000000" w:themeColor="text1"/>
          <w:u w:val="single"/>
          <w:lang w:eastAsia="tr-TR"/>
        </w:rPr>
        <w:t xml:space="preserve">E-mail adresi </w:t>
      </w:r>
      <w:r w:rsidR="004B6BCA" w:rsidRPr="00D00970">
        <w:rPr>
          <w:rFonts w:ascii="Times New Roman" w:eastAsia="Times New Roman" w:hAnsi="Times New Roman" w:cs="Times New Roman"/>
          <w:color w:val="000000" w:themeColor="text1"/>
          <w:u w:val="single"/>
          <w:lang w:eastAsia="tr-TR"/>
        </w:rPr>
        <w:tab/>
      </w:r>
      <w:r w:rsidR="00D00970">
        <w:rPr>
          <w:rFonts w:ascii="Times New Roman" w:eastAsia="Times New Roman" w:hAnsi="Times New Roman" w:cs="Times New Roman"/>
          <w:color w:val="000000" w:themeColor="text1"/>
          <w:u w:val="single"/>
          <w:lang w:eastAsia="tr-TR"/>
        </w:rPr>
        <w:tab/>
      </w:r>
      <w:r w:rsidRPr="00D00970">
        <w:rPr>
          <w:rFonts w:ascii="Times New Roman" w:eastAsia="Times New Roman" w:hAnsi="Times New Roman" w:cs="Times New Roman"/>
          <w:color w:val="000000" w:themeColor="text1"/>
          <w:u w:val="single"/>
          <w:lang w:eastAsia="tr-TR"/>
        </w:rPr>
        <w:t>:</w:t>
      </w:r>
      <w:r w:rsidR="00F443C0">
        <w:rPr>
          <w:rFonts w:ascii="Times New Roman" w:eastAsia="Times New Roman" w:hAnsi="Times New Roman" w:cs="Times New Roman"/>
          <w:color w:val="000000" w:themeColor="text1"/>
          <w:lang w:eastAsia="tr-TR"/>
        </w:rPr>
        <w:t xml:space="preserve"> </w:t>
      </w:r>
      <w:r w:rsidR="00F443C0" w:rsidRPr="00F443C0">
        <w:rPr>
          <w:rFonts w:ascii="Times New Roman" w:eastAsia="Times New Roman" w:hAnsi="Times New Roman" w:cs="Times New Roman"/>
          <w:color w:val="000000" w:themeColor="text1"/>
          <w:lang w:eastAsia="tr-TR"/>
        </w:rPr>
        <w:t>info@exodoor.com.tr</w:t>
      </w:r>
    </w:p>
    <w:p w:rsidR="00CE4087" w:rsidRPr="00D00970" w:rsidRDefault="00D16807" w:rsidP="00D00970">
      <w:pPr>
        <w:spacing w:line="276" w:lineRule="auto"/>
        <w:jc w:val="both"/>
        <w:rPr>
          <w:rFonts w:ascii="Times New Roman" w:hAnsi="Times New Roman" w:cs="Times New Roman"/>
          <w:color w:val="000000" w:themeColor="text1"/>
        </w:rPr>
      </w:pPr>
      <w:r w:rsidRPr="00D00970">
        <w:rPr>
          <w:rFonts w:ascii="Times New Roman" w:eastAsia="Times New Roman" w:hAnsi="Times New Roman" w:cs="Times New Roman"/>
          <w:color w:val="000000" w:themeColor="text1"/>
          <w:u w:val="single"/>
          <w:lang w:eastAsia="tr-TR"/>
        </w:rPr>
        <w:t xml:space="preserve">Posta adresi </w:t>
      </w:r>
      <w:r w:rsidR="004B6BCA" w:rsidRPr="00D00970">
        <w:rPr>
          <w:rFonts w:ascii="Times New Roman" w:eastAsia="Times New Roman" w:hAnsi="Times New Roman" w:cs="Times New Roman"/>
          <w:color w:val="000000" w:themeColor="text1"/>
          <w:u w:val="single"/>
          <w:lang w:eastAsia="tr-TR"/>
        </w:rPr>
        <w:tab/>
      </w:r>
      <w:r w:rsidR="004B6BCA" w:rsidRPr="00D00970">
        <w:rPr>
          <w:rFonts w:ascii="Times New Roman" w:eastAsia="Times New Roman" w:hAnsi="Times New Roman" w:cs="Times New Roman"/>
          <w:color w:val="000000" w:themeColor="text1"/>
          <w:u w:val="single"/>
          <w:lang w:eastAsia="tr-TR"/>
        </w:rPr>
        <w:tab/>
      </w:r>
      <w:r w:rsidRPr="00D00970">
        <w:rPr>
          <w:rFonts w:ascii="Times New Roman" w:eastAsia="Times New Roman" w:hAnsi="Times New Roman" w:cs="Times New Roman"/>
          <w:color w:val="000000" w:themeColor="text1"/>
          <w:u w:val="single"/>
          <w:lang w:eastAsia="tr-TR"/>
        </w:rPr>
        <w:t>:</w:t>
      </w:r>
      <w:r w:rsidRPr="00D00970">
        <w:rPr>
          <w:rFonts w:ascii="Times New Roman" w:eastAsia="Times New Roman" w:hAnsi="Times New Roman" w:cs="Times New Roman"/>
          <w:color w:val="000000" w:themeColor="text1"/>
          <w:lang w:eastAsia="tr-TR"/>
        </w:rPr>
        <w:t xml:space="preserve"> </w:t>
      </w:r>
      <w:r w:rsidR="00F443C0" w:rsidRPr="00F443C0">
        <w:rPr>
          <w:rFonts w:ascii="Times New Roman" w:eastAsia="Times New Roman" w:hAnsi="Times New Roman" w:cs="Times New Roman"/>
          <w:color w:val="000000" w:themeColor="text1"/>
          <w:lang w:eastAsia="tr-TR"/>
        </w:rPr>
        <w:t xml:space="preserve">Seyrantepe </w:t>
      </w:r>
      <w:proofErr w:type="spellStart"/>
      <w:proofErr w:type="gramStart"/>
      <w:r w:rsidR="00F443C0" w:rsidRPr="00F443C0">
        <w:rPr>
          <w:rFonts w:ascii="Times New Roman" w:eastAsia="Times New Roman" w:hAnsi="Times New Roman" w:cs="Times New Roman"/>
          <w:color w:val="000000" w:themeColor="text1"/>
          <w:lang w:eastAsia="tr-TR"/>
        </w:rPr>
        <w:t>Mah.İ.Karaoğlanoğlu</w:t>
      </w:r>
      <w:proofErr w:type="spellEnd"/>
      <w:proofErr w:type="gramEnd"/>
      <w:r w:rsidR="00F443C0" w:rsidRPr="00F443C0">
        <w:rPr>
          <w:rFonts w:ascii="Times New Roman" w:eastAsia="Times New Roman" w:hAnsi="Times New Roman" w:cs="Times New Roman"/>
          <w:color w:val="000000" w:themeColor="text1"/>
          <w:lang w:eastAsia="tr-TR"/>
        </w:rPr>
        <w:t xml:space="preserve"> Cad.No.55 Kağıthane</w:t>
      </w:r>
      <w:r w:rsidR="00F443C0">
        <w:rPr>
          <w:rFonts w:ascii="Times New Roman" w:eastAsia="Times New Roman" w:hAnsi="Times New Roman" w:cs="Times New Roman"/>
          <w:color w:val="000000" w:themeColor="text1"/>
          <w:lang w:eastAsia="tr-TR"/>
        </w:rPr>
        <w:t xml:space="preserve"> / İstanbul</w:t>
      </w:r>
    </w:p>
    <w:sectPr w:rsidR="00CE4087" w:rsidRPr="00D00970" w:rsidSect="00D00970">
      <w:headerReference w:type="default" r:id="rId7"/>
      <w:footerReference w:type="even" r:id="rId8"/>
      <w:footerReference w:type="default" r:id="rId9"/>
      <w:headerReference w:type="first" r:id="rId10"/>
      <w:footerReference w:type="first" r:id="rId11"/>
      <w:pgSz w:w="11900" w:h="16840"/>
      <w:pgMar w:top="1440" w:right="1080" w:bottom="1440" w:left="1080" w:header="708" w:footer="708" w:gutter="0"/>
      <w:pgNumType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34FF" w:rsidRDefault="00F334FF" w:rsidP="000910B1">
      <w:r>
        <w:separator/>
      </w:r>
    </w:p>
  </w:endnote>
  <w:endnote w:type="continuationSeparator" w:id="0">
    <w:p w:rsidR="00F334FF" w:rsidRDefault="00F334FF" w:rsidP="0009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862286683"/>
      <w:docPartObj>
        <w:docPartGallery w:val="Page Numbers (Bottom of Page)"/>
        <w:docPartUnique/>
      </w:docPartObj>
    </w:sdtPr>
    <w:sdtEndPr>
      <w:rPr>
        <w:rStyle w:val="SayfaNumaras"/>
      </w:rPr>
    </w:sdtEndPr>
    <w:sdtContent>
      <w:p w:rsidR="000910B1" w:rsidRDefault="000910B1" w:rsidP="00E35E49">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0910B1" w:rsidRDefault="000910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272092177"/>
      <w:docPartObj>
        <w:docPartGallery w:val="Page Numbers (Bottom of Page)"/>
        <w:docPartUnique/>
      </w:docPartObj>
    </w:sdtPr>
    <w:sdtEndPr>
      <w:rPr>
        <w:rStyle w:val="SayfaNumaras"/>
      </w:rPr>
    </w:sdtEndPr>
    <w:sdtContent>
      <w:p w:rsidR="000910B1" w:rsidRDefault="000910B1" w:rsidP="00E35E49">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r w:rsidR="00E358D9">
          <w:rPr>
            <w:rStyle w:val="SayfaNumaras"/>
          </w:rPr>
          <w:t>/</w:t>
        </w:r>
        <w:r w:rsidR="00D00970">
          <w:rPr>
            <w:rStyle w:val="SayfaNumaras"/>
          </w:rPr>
          <w:t>3</w:t>
        </w:r>
      </w:p>
    </w:sdtContent>
  </w:sdt>
  <w:p w:rsidR="000910B1" w:rsidRDefault="00206A51" w:rsidP="00206A51">
    <w:pPr>
      <w:pStyle w:val="AltBilgi"/>
      <w:jc w:val="right"/>
    </w:pPr>
    <w:r>
      <w:rPr>
        <w:noProof/>
      </w:rPr>
      <w:drawing>
        <wp:inline distT="0" distB="0" distL="0" distR="0" wp14:anchorId="71597668" wp14:editId="1020618E">
          <wp:extent cx="238539" cy="369374"/>
          <wp:effectExtent l="0" t="0" r="317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zaart1 3.png"/>
                  <pic:cNvPicPr/>
                </pic:nvPicPr>
                <pic:blipFill>
                  <a:blip r:embed="rId1">
                    <a:extLst>
                      <a:ext uri="{28A0092B-C50C-407E-A947-70E740481C1C}">
                        <a14:useLocalDpi xmlns:a14="http://schemas.microsoft.com/office/drawing/2010/main" val="0"/>
                      </a:ext>
                    </a:extLst>
                  </a:blip>
                  <a:stretch>
                    <a:fillRect/>
                  </a:stretch>
                </pic:blipFill>
                <pic:spPr>
                  <a:xfrm flipH="1">
                    <a:off x="0" y="0"/>
                    <a:ext cx="269493" cy="4173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3A69" w:rsidRDefault="00206A51" w:rsidP="00206A51">
    <w:pPr>
      <w:pStyle w:val="AltBilgi"/>
    </w:pPr>
    <w:r>
      <w:tab/>
    </w:r>
    <w:r w:rsidR="00A03A69">
      <w:t>1/</w:t>
    </w:r>
    <w:r w:rsidR="00D00970">
      <w:t>3</w:t>
    </w:r>
    <w:r>
      <w:tab/>
    </w:r>
    <w:r>
      <w:rPr>
        <w:noProof/>
      </w:rPr>
      <w:drawing>
        <wp:inline distT="0" distB="0" distL="0" distR="0" wp14:anchorId="71597668" wp14:editId="1020618E">
          <wp:extent cx="238539" cy="369374"/>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zaart1 3.png"/>
                  <pic:cNvPicPr/>
                </pic:nvPicPr>
                <pic:blipFill>
                  <a:blip r:embed="rId1">
                    <a:extLst>
                      <a:ext uri="{28A0092B-C50C-407E-A947-70E740481C1C}">
                        <a14:useLocalDpi xmlns:a14="http://schemas.microsoft.com/office/drawing/2010/main" val="0"/>
                      </a:ext>
                    </a:extLst>
                  </a:blip>
                  <a:stretch>
                    <a:fillRect/>
                  </a:stretch>
                </pic:blipFill>
                <pic:spPr>
                  <a:xfrm flipH="1">
                    <a:off x="0" y="0"/>
                    <a:ext cx="269493" cy="4173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34FF" w:rsidRDefault="00F334FF" w:rsidP="000910B1">
      <w:r>
        <w:separator/>
      </w:r>
    </w:p>
  </w:footnote>
  <w:footnote w:type="continuationSeparator" w:id="0">
    <w:p w:rsidR="00F334FF" w:rsidRDefault="00F334FF" w:rsidP="0009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58D9" w:rsidRPr="00E358D9" w:rsidRDefault="0070165F" w:rsidP="00E358D9">
    <w:pPr>
      <w:jc w:val="center"/>
      <w:rPr>
        <w:rFonts w:asciiTheme="majorHAnsi" w:eastAsia="Times New Roman" w:hAnsiTheme="majorHAnsi" w:cstheme="majorHAnsi"/>
        <w:sz w:val="22"/>
        <w:szCs w:val="22"/>
        <w:lang w:eastAsia="tr-TR"/>
      </w:rPr>
    </w:pPr>
    <w:r>
      <w:rPr>
        <w:noProof/>
      </w:rPr>
      <mc:AlternateContent>
        <mc:Choice Requires="wps">
          <w:drawing>
            <wp:anchor distT="0" distB="0" distL="114300" distR="114300" simplePos="0" relativeHeight="251661312" behindDoc="0" locked="0" layoutInCell="1" allowOverlap="1" wp14:anchorId="6AE5DAD1" wp14:editId="0F087B71">
              <wp:simplePos x="0" y="0"/>
              <wp:positionH relativeFrom="column">
                <wp:posOffset>-2518283</wp:posOffset>
              </wp:positionH>
              <wp:positionV relativeFrom="paragraph">
                <wp:posOffset>-92837</wp:posOffset>
              </wp:positionV>
              <wp:extent cx="721614" cy="118872"/>
              <wp:effectExtent l="0" t="0" r="15240" b="20955"/>
              <wp:wrapNone/>
              <wp:docPr id="10" name="Düz Bağlayıcı 10"/>
              <wp:cNvGraphicFramePr/>
              <a:graphic xmlns:a="http://schemas.openxmlformats.org/drawingml/2006/main">
                <a:graphicData uri="http://schemas.microsoft.com/office/word/2010/wordprocessingShape">
                  <wps:wsp>
                    <wps:cNvCnPr/>
                    <wps:spPr>
                      <a:xfrm>
                        <a:off x="0" y="0"/>
                        <a:ext cx="721614" cy="1188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489E8" id="Düz Bağlayıcı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pt,-7.3pt" to="-141.5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" strokecolor="#4472c4 [3204]" strokeweight=".5pt">
              <v:stroke joinstyle="miter"/>
            </v:line>
          </w:pict>
        </mc:Fallback>
      </mc:AlternateContent>
    </w:r>
    <w:r w:rsidR="00E358D9" w:rsidRPr="00E358D9">
      <w:rPr>
        <w:rFonts w:asciiTheme="majorHAnsi" w:eastAsia="Times New Roman" w:hAnsiTheme="majorHAnsi" w:cstheme="majorHAnsi"/>
        <w:sz w:val="22"/>
        <w:szCs w:val="22"/>
        <w:lang w:eastAsia="tr-TR"/>
      </w:rPr>
      <w:t xml:space="preserve">KİŞİSEL VERİLERİN </w:t>
    </w:r>
    <w:r w:rsidR="004B6BCA">
      <w:rPr>
        <w:rFonts w:asciiTheme="majorHAnsi" w:eastAsia="Times New Roman" w:hAnsiTheme="majorHAnsi" w:cstheme="majorHAnsi"/>
        <w:sz w:val="22"/>
        <w:szCs w:val="22"/>
        <w:lang w:eastAsia="tr-TR"/>
      </w:rPr>
      <w:t>KORUNMASI</w:t>
    </w:r>
    <w:r w:rsidR="00E358D9" w:rsidRPr="00E358D9">
      <w:rPr>
        <w:rFonts w:asciiTheme="majorHAnsi" w:eastAsia="Times New Roman" w:hAnsiTheme="majorHAnsi" w:cstheme="majorHAnsi"/>
        <w:sz w:val="22"/>
        <w:szCs w:val="22"/>
        <w:lang w:eastAsia="tr-TR"/>
      </w:rPr>
      <w:t xml:space="preserve"> A</w:t>
    </w:r>
    <w:r w:rsidR="004B6BCA">
      <w:rPr>
        <w:rFonts w:asciiTheme="majorHAnsi" w:eastAsia="Times New Roman" w:hAnsiTheme="majorHAnsi" w:cstheme="majorHAnsi"/>
        <w:sz w:val="22"/>
        <w:szCs w:val="22"/>
        <w:lang w:eastAsia="tr-TR"/>
      </w:rPr>
      <w:t>YDINLATMA</w:t>
    </w:r>
    <w:r w:rsidR="00E358D9" w:rsidRPr="00E358D9">
      <w:rPr>
        <w:rFonts w:asciiTheme="majorHAnsi" w:eastAsia="Times New Roman" w:hAnsiTheme="majorHAnsi" w:cstheme="majorHAnsi"/>
        <w:sz w:val="22"/>
        <w:szCs w:val="22"/>
        <w:lang w:eastAsia="tr-TR"/>
      </w:rPr>
      <w:t xml:space="preserve"> METNİ</w:t>
    </w:r>
  </w:p>
  <w:p w:rsidR="00E358D9" w:rsidRDefault="00E358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CA0" w:rsidRDefault="003C1CA0" w:rsidP="003C1CA0">
    <w:pPr>
      <w:pStyle w:val="stBilgi"/>
      <w:jc w:val="center"/>
    </w:pPr>
  </w:p>
  <w:p w:rsidR="00851747" w:rsidRDefault="00851747" w:rsidP="003C1CA0">
    <w:pPr>
      <w:pStyle w:val="stBilgi"/>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-5215382</wp:posOffset>
              </wp:positionH>
              <wp:positionV relativeFrom="paragraph">
                <wp:posOffset>510286</wp:posOffset>
              </wp:positionV>
              <wp:extent cx="3044952" cy="347472"/>
              <wp:effectExtent l="0" t="0" r="15875" b="20955"/>
              <wp:wrapNone/>
              <wp:docPr id="9" name="Düz Bağlayıcı 9"/>
              <wp:cNvGraphicFramePr/>
              <a:graphic xmlns:a="http://schemas.openxmlformats.org/drawingml/2006/main">
                <a:graphicData uri="http://schemas.microsoft.com/office/word/2010/wordprocessingShape">
                  <wps:wsp>
                    <wps:cNvCnPr/>
                    <wps:spPr>
                      <a:xfrm flipV="1">
                        <a:off x="0" y="0"/>
                        <a:ext cx="3044952" cy="3474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20E71" id="Düz Bağlayıcı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40.2pt" to="-170.9pt,6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&#13;&#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C73CA"/>
    <w:multiLevelType w:val="hybridMultilevel"/>
    <w:tmpl w:val="B53A1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18E4AB6"/>
    <w:multiLevelType w:val="hybridMultilevel"/>
    <w:tmpl w:val="E1227A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106E43"/>
    <w:multiLevelType w:val="hybridMultilevel"/>
    <w:tmpl w:val="9F200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BD"/>
    <w:rsid w:val="0001605A"/>
    <w:rsid w:val="000251A5"/>
    <w:rsid w:val="000372BD"/>
    <w:rsid w:val="00042A37"/>
    <w:rsid w:val="000723AD"/>
    <w:rsid w:val="000729FA"/>
    <w:rsid w:val="000807B3"/>
    <w:rsid w:val="000910B1"/>
    <w:rsid w:val="000D11F3"/>
    <w:rsid w:val="001069CD"/>
    <w:rsid w:val="001C51AF"/>
    <w:rsid w:val="00206A51"/>
    <w:rsid w:val="00230C5C"/>
    <w:rsid w:val="002634E7"/>
    <w:rsid w:val="002C21C5"/>
    <w:rsid w:val="002F04D3"/>
    <w:rsid w:val="003935D6"/>
    <w:rsid w:val="003C1CA0"/>
    <w:rsid w:val="003C244F"/>
    <w:rsid w:val="004055FC"/>
    <w:rsid w:val="00435690"/>
    <w:rsid w:val="004A4B8D"/>
    <w:rsid w:val="004B6BCA"/>
    <w:rsid w:val="004D3245"/>
    <w:rsid w:val="005243E7"/>
    <w:rsid w:val="00532F7B"/>
    <w:rsid w:val="005A1A3F"/>
    <w:rsid w:val="005A2004"/>
    <w:rsid w:val="0062322A"/>
    <w:rsid w:val="006C4D3F"/>
    <w:rsid w:val="0070165F"/>
    <w:rsid w:val="00710A8D"/>
    <w:rsid w:val="007265CB"/>
    <w:rsid w:val="00735997"/>
    <w:rsid w:val="0075417E"/>
    <w:rsid w:val="00763FA8"/>
    <w:rsid w:val="00777F8C"/>
    <w:rsid w:val="00797672"/>
    <w:rsid w:val="00803260"/>
    <w:rsid w:val="00815C19"/>
    <w:rsid w:val="00833C30"/>
    <w:rsid w:val="00851747"/>
    <w:rsid w:val="008D27E5"/>
    <w:rsid w:val="008D7E19"/>
    <w:rsid w:val="00933A80"/>
    <w:rsid w:val="00A03A69"/>
    <w:rsid w:val="00A10EA8"/>
    <w:rsid w:val="00A759C0"/>
    <w:rsid w:val="00AA72F7"/>
    <w:rsid w:val="00B073A9"/>
    <w:rsid w:val="00B45006"/>
    <w:rsid w:val="00B634BC"/>
    <w:rsid w:val="00B874D7"/>
    <w:rsid w:val="00B93DB6"/>
    <w:rsid w:val="00BC0AD5"/>
    <w:rsid w:val="00C04982"/>
    <w:rsid w:val="00C56441"/>
    <w:rsid w:val="00C63EB9"/>
    <w:rsid w:val="00C66750"/>
    <w:rsid w:val="00CC2601"/>
    <w:rsid w:val="00CE4087"/>
    <w:rsid w:val="00CF2BC1"/>
    <w:rsid w:val="00D00970"/>
    <w:rsid w:val="00D16807"/>
    <w:rsid w:val="00D47A60"/>
    <w:rsid w:val="00D80B26"/>
    <w:rsid w:val="00D84DB9"/>
    <w:rsid w:val="00DB11D7"/>
    <w:rsid w:val="00DC2259"/>
    <w:rsid w:val="00E007D2"/>
    <w:rsid w:val="00E358D9"/>
    <w:rsid w:val="00E35D6C"/>
    <w:rsid w:val="00E708DF"/>
    <w:rsid w:val="00F26512"/>
    <w:rsid w:val="00F334FF"/>
    <w:rsid w:val="00F443C0"/>
    <w:rsid w:val="00F72987"/>
    <w:rsid w:val="00F87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591A9"/>
  <w15:chartTrackingRefBased/>
  <w15:docId w15:val="{0655942C-805B-CD4D-A10F-E60D8B9A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910B1"/>
    <w:pPr>
      <w:tabs>
        <w:tab w:val="center" w:pos="4536"/>
        <w:tab w:val="right" w:pos="9072"/>
      </w:tabs>
    </w:pPr>
  </w:style>
  <w:style w:type="character" w:customStyle="1" w:styleId="AltBilgiChar">
    <w:name w:val="Alt Bilgi Char"/>
    <w:basedOn w:val="VarsaylanParagrafYazTipi"/>
    <w:link w:val="AltBilgi"/>
    <w:uiPriority w:val="99"/>
    <w:rsid w:val="000910B1"/>
  </w:style>
  <w:style w:type="character" w:styleId="SayfaNumaras">
    <w:name w:val="page number"/>
    <w:basedOn w:val="VarsaylanParagrafYazTipi"/>
    <w:uiPriority w:val="99"/>
    <w:semiHidden/>
    <w:unhideWhenUsed/>
    <w:rsid w:val="000910B1"/>
  </w:style>
  <w:style w:type="paragraph" w:styleId="stBilgi">
    <w:name w:val="header"/>
    <w:basedOn w:val="Normal"/>
    <w:link w:val="stBilgiChar"/>
    <w:uiPriority w:val="99"/>
    <w:unhideWhenUsed/>
    <w:rsid w:val="000910B1"/>
    <w:pPr>
      <w:tabs>
        <w:tab w:val="center" w:pos="4536"/>
        <w:tab w:val="right" w:pos="9072"/>
      </w:tabs>
    </w:pPr>
  </w:style>
  <w:style w:type="character" w:customStyle="1" w:styleId="stBilgiChar">
    <w:name w:val="Üst Bilgi Char"/>
    <w:basedOn w:val="VarsaylanParagrafYazTipi"/>
    <w:link w:val="stBilgi"/>
    <w:uiPriority w:val="99"/>
    <w:rsid w:val="000910B1"/>
  </w:style>
  <w:style w:type="paragraph" w:styleId="AralkYok">
    <w:name w:val="No Spacing"/>
    <w:uiPriority w:val="1"/>
    <w:qFormat/>
    <w:rsid w:val="00E007D2"/>
    <w:rPr>
      <w:rFonts w:eastAsiaTheme="minorEastAsia"/>
      <w:sz w:val="22"/>
      <w:szCs w:val="22"/>
      <w:lang w:val="en-US" w:eastAsia="zh-CN"/>
    </w:rPr>
  </w:style>
  <w:style w:type="table" w:styleId="TabloKlavuzu">
    <w:name w:val="Table Grid"/>
    <w:basedOn w:val="NormalTablo"/>
    <w:uiPriority w:val="39"/>
    <w:rsid w:val="00CE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1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9345">
      <w:bodyDiv w:val="1"/>
      <w:marLeft w:val="0"/>
      <w:marRight w:val="0"/>
      <w:marTop w:val="0"/>
      <w:marBottom w:val="0"/>
      <w:divBdr>
        <w:top w:val="none" w:sz="0" w:space="0" w:color="auto"/>
        <w:left w:val="none" w:sz="0" w:space="0" w:color="auto"/>
        <w:bottom w:val="none" w:sz="0" w:space="0" w:color="auto"/>
        <w:right w:val="none" w:sz="0" w:space="0" w:color="auto"/>
      </w:divBdr>
    </w:div>
    <w:div w:id="234826004">
      <w:bodyDiv w:val="1"/>
      <w:marLeft w:val="0"/>
      <w:marRight w:val="0"/>
      <w:marTop w:val="0"/>
      <w:marBottom w:val="0"/>
      <w:divBdr>
        <w:top w:val="none" w:sz="0" w:space="0" w:color="auto"/>
        <w:left w:val="none" w:sz="0" w:space="0" w:color="auto"/>
        <w:bottom w:val="none" w:sz="0" w:space="0" w:color="auto"/>
        <w:right w:val="none" w:sz="0" w:space="0" w:color="auto"/>
      </w:divBdr>
    </w:div>
    <w:div w:id="253250521">
      <w:bodyDiv w:val="1"/>
      <w:marLeft w:val="0"/>
      <w:marRight w:val="0"/>
      <w:marTop w:val="0"/>
      <w:marBottom w:val="0"/>
      <w:divBdr>
        <w:top w:val="none" w:sz="0" w:space="0" w:color="auto"/>
        <w:left w:val="none" w:sz="0" w:space="0" w:color="auto"/>
        <w:bottom w:val="none" w:sz="0" w:space="0" w:color="auto"/>
        <w:right w:val="none" w:sz="0" w:space="0" w:color="auto"/>
      </w:divBdr>
    </w:div>
    <w:div w:id="325667240">
      <w:bodyDiv w:val="1"/>
      <w:marLeft w:val="0"/>
      <w:marRight w:val="0"/>
      <w:marTop w:val="0"/>
      <w:marBottom w:val="0"/>
      <w:divBdr>
        <w:top w:val="none" w:sz="0" w:space="0" w:color="auto"/>
        <w:left w:val="none" w:sz="0" w:space="0" w:color="auto"/>
        <w:bottom w:val="none" w:sz="0" w:space="0" w:color="auto"/>
        <w:right w:val="none" w:sz="0" w:space="0" w:color="auto"/>
      </w:divBdr>
    </w:div>
    <w:div w:id="361126305">
      <w:bodyDiv w:val="1"/>
      <w:marLeft w:val="0"/>
      <w:marRight w:val="0"/>
      <w:marTop w:val="0"/>
      <w:marBottom w:val="0"/>
      <w:divBdr>
        <w:top w:val="none" w:sz="0" w:space="0" w:color="auto"/>
        <w:left w:val="none" w:sz="0" w:space="0" w:color="auto"/>
        <w:bottom w:val="none" w:sz="0" w:space="0" w:color="auto"/>
        <w:right w:val="none" w:sz="0" w:space="0" w:color="auto"/>
      </w:divBdr>
    </w:div>
    <w:div w:id="416250053">
      <w:bodyDiv w:val="1"/>
      <w:marLeft w:val="0"/>
      <w:marRight w:val="0"/>
      <w:marTop w:val="0"/>
      <w:marBottom w:val="0"/>
      <w:divBdr>
        <w:top w:val="none" w:sz="0" w:space="0" w:color="auto"/>
        <w:left w:val="none" w:sz="0" w:space="0" w:color="auto"/>
        <w:bottom w:val="none" w:sz="0" w:space="0" w:color="auto"/>
        <w:right w:val="none" w:sz="0" w:space="0" w:color="auto"/>
      </w:divBdr>
    </w:div>
    <w:div w:id="440880377">
      <w:bodyDiv w:val="1"/>
      <w:marLeft w:val="0"/>
      <w:marRight w:val="0"/>
      <w:marTop w:val="0"/>
      <w:marBottom w:val="0"/>
      <w:divBdr>
        <w:top w:val="none" w:sz="0" w:space="0" w:color="auto"/>
        <w:left w:val="none" w:sz="0" w:space="0" w:color="auto"/>
        <w:bottom w:val="none" w:sz="0" w:space="0" w:color="auto"/>
        <w:right w:val="none" w:sz="0" w:space="0" w:color="auto"/>
      </w:divBdr>
      <w:divsChild>
        <w:div w:id="955451133">
          <w:marLeft w:val="0"/>
          <w:marRight w:val="0"/>
          <w:marTop w:val="0"/>
          <w:marBottom w:val="0"/>
          <w:divBdr>
            <w:top w:val="none" w:sz="0" w:space="0" w:color="auto"/>
            <w:left w:val="none" w:sz="0" w:space="0" w:color="auto"/>
            <w:bottom w:val="none" w:sz="0" w:space="0" w:color="auto"/>
            <w:right w:val="none" w:sz="0" w:space="0" w:color="auto"/>
          </w:divBdr>
        </w:div>
      </w:divsChild>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830173136">
      <w:bodyDiv w:val="1"/>
      <w:marLeft w:val="0"/>
      <w:marRight w:val="0"/>
      <w:marTop w:val="0"/>
      <w:marBottom w:val="0"/>
      <w:divBdr>
        <w:top w:val="none" w:sz="0" w:space="0" w:color="auto"/>
        <w:left w:val="none" w:sz="0" w:space="0" w:color="auto"/>
        <w:bottom w:val="none" w:sz="0" w:space="0" w:color="auto"/>
        <w:right w:val="none" w:sz="0" w:space="0" w:color="auto"/>
      </w:divBdr>
    </w:div>
    <w:div w:id="960764325">
      <w:bodyDiv w:val="1"/>
      <w:marLeft w:val="0"/>
      <w:marRight w:val="0"/>
      <w:marTop w:val="0"/>
      <w:marBottom w:val="0"/>
      <w:divBdr>
        <w:top w:val="none" w:sz="0" w:space="0" w:color="auto"/>
        <w:left w:val="none" w:sz="0" w:space="0" w:color="auto"/>
        <w:bottom w:val="none" w:sz="0" w:space="0" w:color="auto"/>
        <w:right w:val="none" w:sz="0" w:space="0" w:color="auto"/>
      </w:divBdr>
    </w:div>
    <w:div w:id="1114859070">
      <w:bodyDiv w:val="1"/>
      <w:marLeft w:val="0"/>
      <w:marRight w:val="0"/>
      <w:marTop w:val="0"/>
      <w:marBottom w:val="0"/>
      <w:divBdr>
        <w:top w:val="none" w:sz="0" w:space="0" w:color="auto"/>
        <w:left w:val="none" w:sz="0" w:space="0" w:color="auto"/>
        <w:bottom w:val="none" w:sz="0" w:space="0" w:color="auto"/>
        <w:right w:val="none" w:sz="0" w:space="0" w:color="auto"/>
      </w:divBdr>
    </w:div>
    <w:div w:id="1529248888">
      <w:bodyDiv w:val="1"/>
      <w:marLeft w:val="0"/>
      <w:marRight w:val="0"/>
      <w:marTop w:val="0"/>
      <w:marBottom w:val="0"/>
      <w:divBdr>
        <w:top w:val="none" w:sz="0" w:space="0" w:color="auto"/>
        <w:left w:val="none" w:sz="0" w:space="0" w:color="auto"/>
        <w:bottom w:val="none" w:sz="0" w:space="0" w:color="auto"/>
        <w:right w:val="none" w:sz="0" w:space="0" w:color="auto"/>
      </w:divBdr>
    </w:div>
    <w:div w:id="1559240194">
      <w:bodyDiv w:val="1"/>
      <w:marLeft w:val="0"/>
      <w:marRight w:val="0"/>
      <w:marTop w:val="0"/>
      <w:marBottom w:val="0"/>
      <w:divBdr>
        <w:top w:val="none" w:sz="0" w:space="0" w:color="auto"/>
        <w:left w:val="none" w:sz="0" w:space="0" w:color="auto"/>
        <w:bottom w:val="none" w:sz="0" w:space="0" w:color="auto"/>
        <w:right w:val="none" w:sz="0" w:space="0" w:color="auto"/>
      </w:divBdr>
    </w:div>
    <w:div w:id="1683628388">
      <w:bodyDiv w:val="1"/>
      <w:marLeft w:val="0"/>
      <w:marRight w:val="0"/>
      <w:marTop w:val="0"/>
      <w:marBottom w:val="0"/>
      <w:divBdr>
        <w:top w:val="none" w:sz="0" w:space="0" w:color="auto"/>
        <w:left w:val="none" w:sz="0" w:space="0" w:color="auto"/>
        <w:bottom w:val="none" w:sz="0" w:space="0" w:color="auto"/>
        <w:right w:val="none" w:sz="0" w:space="0" w:color="auto"/>
      </w:divBdr>
    </w:div>
    <w:div w:id="1777751268">
      <w:bodyDiv w:val="1"/>
      <w:marLeft w:val="0"/>
      <w:marRight w:val="0"/>
      <w:marTop w:val="0"/>
      <w:marBottom w:val="0"/>
      <w:divBdr>
        <w:top w:val="none" w:sz="0" w:space="0" w:color="auto"/>
        <w:left w:val="none" w:sz="0" w:space="0" w:color="auto"/>
        <w:bottom w:val="none" w:sz="0" w:space="0" w:color="auto"/>
        <w:right w:val="none" w:sz="0" w:space="0" w:color="auto"/>
      </w:divBdr>
    </w:div>
    <w:div w:id="1800031614">
      <w:bodyDiv w:val="1"/>
      <w:marLeft w:val="0"/>
      <w:marRight w:val="0"/>
      <w:marTop w:val="0"/>
      <w:marBottom w:val="0"/>
      <w:divBdr>
        <w:top w:val="none" w:sz="0" w:space="0" w:color="auto"/>
        <w:left w:val="none" w:sz="0" w:space="0" w:color="auto"/>
        <w:bottom w:val="none" w:sz="0" w:space="0" w:color="auto"/>
        <w:right w:val="none" w:sz="0" w:space="0" w:color="auto"/>
      </w:divBdr>
    </w:div>
    <w:div w:id="1816146107">
      <w:bodyDiv w:val="1"/>
      <w:marLeft w:val="0"/>
      <w:marRight w:val="0"/>
      <w:marTop w:val="0"/>
      <w:marBottom w:val="0"/>
      <w:divBdr>
        <w:top w:val="none" w:sz="0" w:space="0" w:color="auto"/>
        <w:left w:val="none" w:sz="0" w:space="0" w:color="auto"/>
        <w:bottom w:val="none" w:sz="0" w:space="0" w:color="auto"/>
        <w:right w:val="none" w:sz="0" w:space="0" w:color="auto"/>
      </w:divBdr>
    </w:div>
    <w:div w:id="1908571098">
      <w:bodyDiv w:val="1"/>
      <w:marLeft w:val="0"/>
      <w:marRight w:val="0"/>
      <w:marTop w:val="0"/>
      <w:marBottom w:val="0"/>
      <w:divBdr>
        <w:top w:val="none" w:sz="0" w:space="0" w:color="auto"/>
        <w:left w:val="none" w:sz="0" w:space="0" w:color="auto"/>
        <w:bottom w:val="none" w:sz="0" w:space="0" w:color="auto"/>
        <w:right w:val="none" w:sz="0" w:space="0" w:color="auto"/>
      </w:divBdr>
      <w:divsChild>
        <w:div w:id="1670255654">
          <w:marLeft w:val="0"/>
          <w:marRight w:val="0"/>
          <w:marTop w:val="0"/>
          <w:marBottom w:val="0"/>
          <w:divBdr>
            <w:top w:val="none" w:sz="0" w:space="0" w:color="auto"/>
            <w:left w:val="none" w:sz="0" w:space="0" w:color="auto"/>
            <w:bottom w:val="none" w:sz="0" w:space="0" w:color="auto"/>
            <w:right w:val="none" w:sz="0" w:space="0" w:color="auto"/>
          </w:divBdr>
        </w:div>
      </w:divsChild>
    </w:div>
    <w:div w:id="20795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1255</Words>
  <Characters>7156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av.atakancetin@outlook.com</dc:creator>
  <cp:keywords/>
  <dc:description/>
  <cp:lastModifiedBy>av.atakancetin@outlook.com</cp:lastModifiedBy>
  <cp:revision>2</cp:revision>
  <dcterms:created xsi:type="dcterms:W3CDTF">2020-07-17T08:09:00Z</dcterms:created>
  <dcterms:modified xsi:type="dcterms:W3CDTF">2020-07-17T08:09:00Z</dcterms:modified>
</cp:coreProperties>
</file>